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F53DF8" w14:textId="77777777" w:rsidR="001869E0" w:rsidRPr="00E65160" w:rsidRDefault="001869E0" w:rsidP="001869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E65160">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20D29231" w14:textId="77777777" w:rsidR="005171CD" w:rsidRPr="00E6516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3F2B88" w14:textId="77777777" w:rsidR="005171CD" w:rsidRPr="00E65160" w:rsidRDefault="005171CD" w:rsidP="001869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E6516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E6516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E6516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E6516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E6516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E6516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E6516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79BB3611" w:rsidR="005171CD" w:rsidRPr="00E65160" w:rsidRDefault="001869E0"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E65160">
        <w:rPr>
          <w:rFonts w:ascii="Times New Roman" w:hAnsi="Times New Roman" w:cs="Times New Roman"/>
          <w:b/>
          <w:caps/>
          <w:sz w:val="28"/>
          <w:szCs w:val="28"/>
        </w:rPr>
        <w:t xml:space="preserve">РАБОЧАЯ </w:t>
      </w:r>
      <w:r w:rsidR="005171CD" w:rsidRPr="00E65160">
        <w:rPr>
          <w:rFonts w:ascii="Times New Roman" w:hAnsi="Times New Roman" w:cs="Times New Roman"/>
          <w:b/>
          <w:caps/>
          <w:sz w:val="28"/>
          <w:szCs w:val="28"/>
        </w:rPr>
        <w:t>ПРОГРАММа УЧЕБНОЙ ДИСЦИПЛИНЫ</w:t>
      </w:r>
    </w:p>
    <w:p w14:paraId="65585543" w14:textId="77777777" w:rsidR="00FB3D8F" w:rsidRPr="00E65160" w:rsidRDefault="00FB3D8F" w:rsidP="001869E0">
      <w:pPr>
        <w:spacing w:after="0" w:line="240" w:lineRule="auto"/>
        <w:jc w:val="center"/>
        <w:rPr>
          <w:rFonts w:ascii="Times New Roman" w:hAnsi="Times New Roman" w:cs="Times New Roman"/>
          <w:b/>
          <w:caps/>
          <w:sz w:val="28"/>
          <w:szCs w:val="28"/>
          <w:u w:val="single"/>
        </w:rPr>
      </w:pPr>
    </w:p>
    <w:p w14:paraId="1291937B" w14:textId="77777777" w:rsidR="004309A1" w:rsidRPr="00E65160" w:rsidRDefault="004309A1" w:rsidP="001869E0">
      <w:pPr>
        <w:spacing w:after="0" w:line="240" w:lineRule="auto"/>
        <w:jc w:val="center"/>
        <w:rPr>
          <w:rFonts w:ascii="Times New Roman" w:hAnsi="Times New Roman" w:cs="Times New Roman"/>
          <w:b/>
          <w:iCs/>
          <w:sz w:val="28"/>
          <w:szCs w:val="28"/>
        </w:rPr>
      </w:pPr>
      <w:r w:rsidRPr="00E65160">
        <w:rPr>
          <w:rFonts w:ascii="Times New Roman" w:hAnsi="Times New Roman" w:cs="Times New Roman"/>
          <w:b/>
          <w:iCs/>
          <w:sz w:val="28"/>
          <w:szCs w:val="28"/>
        </w:rPr>
        <w:t>ОП.05 ОПЕРАЦИОННЫЕ СИСТЕМЫ И СРЕДЫ</w:t>
      </w:r>
    </w:p>
    <w:p w14:paraId="08CBCC3A" w14:textId="7EDD8057" w:rsidR="00C5138F" w:rsidRPr="00E65160" w:rsidRDefault="00C5138F" w:rsidP="001869E0">
      <w:pPr>
        <w:spacing w:after="0" w:line="240" w:lineRule="auto"/>
        <w:jc w:val="center"/>
        <w:rPr>
          <w:rFonts w:ascii="Times New Roman" w:hAnsi="Times New Roman" w:cs="Times New Roman"/>
          <w:b/>
          <w:sz w:val="28"/>
          <w:szCs w:val="28"/>
        </w:rPr>
      </w:pPr>
    </w:p>
    <w:p w14:paraId="0D667B3B" w14:textId="77777777" w:rsidR="00C5138F" w:rsidRPr="00E65160" w:rsidRDefault="00C5138F" w:rsidP="001869E0">
      <w:pPr>
        <w:spacing w:after="0" w:line="240" w:lineRule="auto"/>
        <w:jc w:val="center"/>
        <w:rPr>
          <w:rFonts w:ascii="Times New Roman" w:hAnsi="Times New Roman" w:cs="Times New Roman"/>
          <w:b/>
          <w:i/>
          <w:sz w:val="28"/>
          <w:szCs w:val="28"/>
        </w:rPr>
      </w:pPr>
    </w:p>
    <w:p w14:paraId="2F9235B7" w14:textId="77777777" w:rsidR="00C5138F" w:rsidRPr="00E65160" w:rsidRDefault="00C5138F" w:rsidP="001869E0">
      <w:pPr>
        <w:spacing w:after="0" w:line="240" w:lineRule="auto"/>
        <w:jc w:val="center"/>
        <w:rPr>
          <w:rFonts w:ascii="Times New Roman" w:hAnsi="Times New Roman" w:cs="Times New Roman"/>
          <w:b/>
          <w:i/>
          <w:sz w:val="28"/>
          <w:szCs w:val="28"/>
        </w:rPr>
      </w:pPr>
    </w:p>
    <w:p w14:paraId="17237890" w14:textId="77777777" w:rsidR="00C5138F" w:rsidRPr="00E65160" w:rsidRDefault="00C5138F" w:rsidP="001869E0">
      <w:pPr>
        <w:spacing w:after="0" w:line="240" w:lineRule="auto"/>
        <w:jc w:val="center"/>
        <w:rPr>
          <w:rFonts w:ascii="Times New Roman" w:hAnsi="Times New Roman" w:cs="Times New Roman"/>
          <w:b/>
          <w:i/>
          <w:sz w:val="28"/>
          <w:szCs w:val="28"/>
        </w:rPr>
      </w:pPr>
    </w:p>
    <w:p w14:paraId="46D4DFF0" w14:textId="77777777" w:rsidR="00C5138F" w:rsidRPr="00E65160" w:rsidRDefault="00C5138F" w:rsidP="001869E0">
      <w:pPr>
        <w:spacing w:after="0" w:line="240" w:lineRule="auto"/>
        <w:jc w:val="center"/>
        <w:rPr>
          <w:rFonts w:ascii="Times New Roman" w:hAnsi="Times New Roman" w:cs="Times New Roman"/>
          <w:b/>
          <w:i/>
          <w:sz w:val="28"/>
          <w:szCs w:val="28"/>
        </w:rPr>
      </w:pPr>
    </w:p>
    <w:p w14:paraId="6F9FD9CB" w14:textId="77777777" w:rsidR="00C5138F" w:rsidRPr="00E65160" w:rsidRDefault="00C5138F" w:rsidP="001869E0">
      <w:pPr>
        <w:spacing w:after="0" w:line="240" w:lineRule="auto"/>
        <w:jc w:val="center"/>
        <w:rPr>
          <w:rFonts w:ascii="Times New Roman" w:hAnsi="Times New Roman" w:cs="Times New Roman"/>
          <w:b/>
          <w:i/>
          <w:sz w:val="28"/>
          <w:szCs w:val="28"/>
        </w:rPr>
      </w:pPr>
    </w:p>
    <w:p w14:paraId="62733841" w14:textId="77777777" w:rsidR="00C5138F" w:rsidRPr="00E65160" w:rsidRDefault="00C5138F" w:rsidP="001869E0">
      <w:pPr>
        <w:spacing w:after="0" w:line="240" w:lineRule="auto"/>
        <w:jc w:val="center"/>
        <w:rPr>
          <w:rFonts w:ascii="Times New Roman" w:hAnsi="Times New Roman" w:cs="Times New Roman"/>
          <w:b/>
          <w:i/>
          <w:sz w:val="28"/>
          <w:szCs w:val="28"/>
        </w:rPr>
      </w:pPr>
    </w:p>
    <w:p w14:paraId="79420B06" w14:textId="77777777" w:rsidR="00C5138F" w:rsidRPr="00E65160" w:rsidRDefault="00C5138F" w:rsidP="001869E0">
      <w:pPr>
        <w:spacing w:after="0" w:line="240" w:lineRule="auto"/>
        <w:jc w:val="center"/>
        <w:rPr>
          <w:rFonts w:ascii="Times New Roman" w:hAnsi="Times New Roman" w:cs="Times New Roman"/>
          <w:b/>
          <w:i/>
          <w:sz w:val="28"/>
          <w:szCs w:val="28"/>
        </w:rPr>
      </w:pPr>
    </w:p>
    <w:p w14:paraId="75ADD738" w14:textId="77777777" w:rsidR="00C5138F" w:rsidRPr="00E65160" w:rsidRDefault="00C5138F" w:rsidP="001869E0">
      <w:pPr>
        <w:spacing w:after="0" w:line="240" w:lineRule="auto"/>
        <w:jc w:val="center"/>
        <w:rPr>
          <w:rFonts w:ascii="Times New Roman" w:hAnsi="Times New Roman" w:cs="Times New Roman"/>
          <w:b/>
          <w:sz w:val="28"/>
          <w:szCs w:val="28"/>
        </w:rPr>
      </w:pPr>
    </w:p>
    <w:p w14:paraId="29266ADE" w14:textId="77777777" w:rsidR="005171CD" w:rsidRPr="00E65160" w:rsidRDefault="005171CD" w:rsidP="001869E0">
      <w:pPr>
        <w:spacing w:after="0" w:line="240" w:lineRule="auto"/>
        <w:jc w:val="center"/>
        <w:rPr>
          <w:rFonts w:ascii="Times New Roman" w:hAnsi="Times New Roman" w:cs="Times New Roman"/>
          <w:b/>
          <w:bCs/>
          <w:sz w:val="28"/>
          <w:szCs w:val="28"/>
        </w:rPr>
      </w:pPr>
    </w:p>
    <w:p w14:paraId="5BA60936" w14:textId="77777777" w:rsidR="00AE7482" w:rsidRPr="00E65160" w:rsidRDefault="00AE7482" w:rsidP="001869E0">
      <w:pPr>
        <w:spacing w:after="0" w:line="240" w:lineRule="auto"/>
        <w:jc w:val="center"/>
        <w:rPr>
          <w:rFonts w:ascii="Times New Roman" w:hAnsi="Times New Roman" w:cs="Times New Roman"/>
          <w:b/>
          <w:bCs/>
          <w:sz w:val="28"/>
          <w:szCs w:val="28"/>
        </w:rPr>
      </w:pPr>
    </w:p>
    <w:p w14:paraId="0BBC51F5" w14:textId="77777777" w:rsidR="00AE7482" w:rsidRPr="00E65160" w:rsidRDefault="00AE7482" w:rsidP="001869E0">
      <w:pPr>
        <w:spacing w:after="0" w:line="240" w:lineRule="auto"/>
        <w:jc w:val="center"/>
        <w:rPr>
          <w:rFonts w:ascii="Times New Roman" w:hAnsi="Times New Roman" w:cs="Times New Roman"/>
          <w:b/>
          <w:bCs/>
          <w:sz w:val="28"/>
          <w:szCs w:val="28"/>
        </w:rPr>
      </w:pPr>
    </w:p>
    <w:p w14:paraId="52A0E8B6" w14:textId="77777777" w:rsidR="00AE7482" w:rsidRPr="00E65160" w:rsidRDefault="00AE7482" w:rsidP="001869E0">
      <w:pPr>
        <w:spacing w:after="0" w:line="240" w:lineRule="auto"/>
        <w:jc w:val="center"/>
        <w:rPr>
          <w:rFonts w:ascii="Times New Roman" w:hAnsi="Times New Roman" w:cs="Times New Roman"/>
          <w:b/>
          <w:bCs/>
          <w:sz w:val="28"/>
          <w:szCs w:val="28"/>
        </w:rPr>
      </w:pPr>
    </w:p>
    <w:p w14:paraId="23D14F1C" w14:textId="77777777" w:rsidR="00A02828" w:rsidRPr="00E65160" w:rsidRDefault="00A02828" w:rsidP="001869E0">
      <w:pPr>
        <w:spacing w:after="0" w:line="240" w:lineRule="auto"/>
        <w:jc w:val="center"/>
        <w:rPr>
          <w:rFonts w:ascii="Times New Roman" w:hAnsi="Times New Roman" w:cs="Times New Roman"/>
          <w:b/>
          <w:bCs/>
          <w:sz w:val="28"/>
          <w:szCs w:val="28"/>
        </w:rPr>
      </w:pPr>
    </w:p>
    <w:p w14:paraId="0BEAD338" w14:textId="77777777" w:rsidR="00A02828" w:rsidRPr="00E65160" w:rsidRDefault="00A02828" w:rsidP="001869E0">
      <w:pPr>
        <w:spacing w:after="0" w:line="240" w:lineRule="auto"/>
        <w:jc w:val="center"/>
        <w:rPr>
          <w:rFonts w:ascii="Times New Roman" w:hAnsi="Times New Roman" w:cs="Times New Roman"/>
          <w:b/>
          <w:bCs/>
          <w:sz w:val="28"/>
          <w:szCs w:val="28"/>
        </w:rPr>
      </w:pPr>
    </w:p>
    <w:p w14:paraId="39DF0A88" w14:textId="77777777" w:rsidR="00A02828" w:rsidRPr="00E65160" w:rsidRDefault="00A02828" w:rsidP="001869E0">
      <w:pPr>
        <w:spacing w:after="0" w:line="240" w:lineRule="auto"/>
        <w:jc w:val="center"/>
        <w:rPr>
          <w:rFonts w:ascii="Times New Roman" w:hAnsi="Times New Roman" w:cs="Times New Roman"/>
          <w:b/>
          <w:bCs/>
          <w:sz w:val="28"/>
          <w:szCs w:val="28"/>
        </w:rPr>
      </w:pPr>
    </w:p>
    <w:p w14:paraId="6542CF90" w14:textId="77777777" w:rsidR="00A02828" w:rsidRPr="00E65160" w:rsidRDefault="00A02828" w:rsidP="001869E0">
      <w:pPr>
        <w:spacing w:after="0" w:line="240" w:lineRule="auto"/>
        <w:jc w:val="center"/>
        <w:rPr>
          <w:rFonts w:ascii="Times New Roman" w:hAnsi="Times New Roman" w:cs="Times New Roman"/>
          <w:b/>
          <w:bCs/>
          <w:sz w:val="28"/>
          <w:szCs w:val="28"/>
        </w:rPr>
      </w:pPr>
    </w:p>
    <w:p w14:paraId="343BAE4D" w14:textId="0E20A2F7" w:rsidR="00C5138F" w:rsidRPr="00E65160" w:rsidRDefault="00AE7482" w:rsidP="001869E0">
      <w:pPr>
        <w:spacing w:after="0" w:line="240" w:lineRule="auto"/>
        <w:jc w:val="center"/>
        <w:rPr>
          <w:rFonts w:ascii="Times New Roman" w:hAnsi="Times New Roman" w:cs="Times New Roman"/>
          <w:b/>
          <w:i/>
          <w:sz w:val="28"/>
          <w:szCs w:val="28"/>
          <w:vertAlign w:val="superscript"/>
        </w:rPr>
      </w:pPr>
      <w:r w:rsidRPr="00E65160">
        <w:rPr>
          <w:rFonts w:ascii="Times New Roman" w:hAnsi="Times New Roman" w:cs="Times New Roman"/>
          <w:b/>
          <w:bCs/>
          <w:sz w:val="28"/>
          <w:szCs w:val="28"/>
        </w:rPr>
        <w:t xml:space="preserve">г. Западная Двина, </w:t>
      </w:r>
      <w:r w:rsidR="005171CD" w:rsidRPr="00E65160">
        <w:rPr>
          <w:rFonts w:ascii="Times New Roman" w:hAnsi="Times New Roman" w:cs="Times New Roman"/>
          <w:b/>
          <w:bCs/>
          <w:sz w:val="28"/>
          <w:szCs w:val="28"/>
        </w:rPr>
        <w:t>20</w:t>
      </w:r>
      <w:r w:rsidR="00F2635D" w:rsidRPr="00E65160">
        <w:rPr>
          <w:rFonts w:ascii="Times New Roman" w:hAnsi="Times New Roman" w:cs="Times New Roman"/>
          <w:b/>
          <w:bCs/>
          <w:sz w:val="28"/>
          <w:szCs w:val="28"/>
        </w:rPr>
        <w:t>2</w:t>
      </w:r>
      <w:r w:rsidR="00861CDE" w:rsidRPr="00E65160">
        <w:rPr>
          <w:rFonts w:ascii="Times New Roman" w:hAnsi="Times New Roman" w:cs="Times New Roman"/>
          <w:b/>
          <w:bCs/>
          <w:sz w:val="28"/>
          <w:szCs w:val="28"/>
        </w:rPr>
        <w:t>5</w:t>
      </w:r>
      <w:r w:rsidR="00C5138F" w:rsidRPr="00E65160">
        <w:rPr>
          <w:rFonts w:ascii="Times New Roman" w:hAnsi="Times New Roman" w:cs="Times New Roman"/>
          <w:b/>
          <w:bCs/>
          <w:sz w:val="28"/>
          <w:szCs w:val="28"/>
        </w:rPr>
        <w:t xml:space="preserve"> г.</w:t>
      </w:r>
      <w:r w:rsidR="00C5138F" w:rsidRPr="00E65160">
        <w:rPr>
          <w:rFonts w:ascii="Times New Roman" w:hAnsi="Times New Roman" w:cs="Times New Roman"/>
          <w:b/>
          <w:bCs/>
          <w:i/>
          <w:sz w:val="28"/>
          <w:szCs w:val="28"/>
        </w:rPr>
        <w:br w:type="page"/>
      </w:r>
    </w:p>
    <w:p w14:paraId="0B2D786B" w14:textId="77777777" w:rsidR="00ED4782" w:rsidRPr="00E65160" w:rsidRDefault="00ED4782" w:rsidP="00ED4782">
      <w:pPr>
        <w:pStyle w:val="af0"/>
      </w:pPr>
      <w:bookmarkStart w:id="1" w:name="_Hlk152859264"/>
      <w:bookmarkStart w:id="2" w:name="_Hlk152860678"/>
      <w:bookmarkStart w:id="3" w:name="_GoBack"/>
      <w:r w:rsidRPr="00E65160">
        <w:rPr>
          <w:noProof/>
        </w:rPr>
        <w:lastRenderedPageBreak/>
        <w:drawing>
          <wp:inline distT="0" distB="0" distL="0" distR="0" wp14:anchorId="6A715A57" wp14:editId="50253F0F">
            <wp:extent cx="6058998" cy="8135006"/>
            <wp:effectExtent l="0" t="0" r="0" b="0"/>
            <wp:docPr id="1" name="Рисунок 1" descr="E:\2025\ОП.05 Операционные систем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П.05 Операционные системы.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077112" cy="8159327"/>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14:paraId="41867F5E" w14:textId="76468A1D" w:rsidR="001869E0" w:rsidRPr="00E65160" w:rsidRDefault="001869E0"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E65160">
        <w:rPr>
          <w:rFonts w:ascii="Times New Roman" w:eastAsia="Times New Roman" w:hAnsi="Times New Roman" w:cs="Times New Roman"/>
          <w:sz w:val="28"/>
          <w:szCs w:val="28"/>
        </w:rPr>
        <w:t xml:space="preserve">      </w:t>
      </w:r>
    </w:p>
    <w:bookmarkEnd w:id="1"/>
    <w:p w14:paraId="5FD11A7B" w14:textId="77777777" w:rsidR="001869E0" w:rsidRPr="00E65160" w:rsidRDefault="001869E0" w:rsidP="001869E0">
      <w:pPr>
        <w:spacing w:after="0" w:line="240" w:lineRule="auto"/>
        <w:jc w:val="center"/>
        <w:rPr>
          <w:rFonts w:ascii="Times New Roman" w:eastAsia="PMingLiU" w:hAnsi="Times New Roman" w:cs="Times New Roman"/>
          <w:sz w:val="28"/>
          <w:szCs w:val="28"/>
        </w:rPr>
      </w:pPr>
    </w:p>
    <w:p w14:paraId="73F1B8A6" w14:textId="77777777" w:rsidR="001869E0" w:rsidRPr="00E65160" w:rsidRDefault="001869E0" w:rsidP="001869E0">
      <w:pPr>
        <w:spacing w:after="0" w:line="240" w:lineRule="auto"/>
        <w:rPr>
          <w:rFonts w:ascii="Times New Roman" w:eastAsia="Times New Roman" w:hAnsi="Times New Roman" w:cs="Times New Roman"/>
          <w:b/>
          <w:i/>
          <w:sz w:val="28"/>
          <w:szCs w:val="28"/>
        </w:rPr>
      </w:pPr>
    </w:p>
    <w:bookmarkEnd w:id="2"/>
    <w:p w14:paraId="586E96E4" w14:textId="77777777" w:rsidR="001869E0" w:rsidRPr="00E65160" w:rsidRDefault="001869E0" w:rsidP="001869E0">
      <w:pPr>
        <w:rPr>
          <w:rFonts w:ascii="Times New Roman" w:eastAsia="Times New Roman" w:hAnsi="Times New Roman" w:cs="Times New Roman"/>
          <w:b/>
          <w:i/>
          <w:sz w:val="24"/>
          <w:szCs w:val="24"/>
        </w:rPr>
      </w:pPr>
      <w:r w:rsidRPr="00E65160">
        <w:rPr>
          <w:rFonts w:ascii="Times New Roman" w:eastAsia="Times New Roman" w:hAnsi="Times New Roman" w:cs="Times New Roman"/>
          <w:b/>
          <w:i/>
          <w:sz w:val="24"/>
          <w:szCs w:val="24"/>
        </w:rPr>
        <w:br w:type="page"/>
      </w:r>
    </w:p>
    <w:p w14:paraId="13C040BE" w14:textId="759A9BD7" w:rsidR="00C5138F" w:rsidRPr="00E65160" w:rsidRDefault="00C5138F" w:rsidP="001869E0">
      <w:pPr>
        <w:spacing w:after="0" w:line="240" w:lineRule="auto"/>
        <w:ind w:firstLine="426"/>
        <w:jc w:val="center"/>
        <w:rPr>
          <w:rFonts w:ascii="Times New Roman" w:hAnsi="Times New Roman" w:cs="Times New Roman"/>
          <w:b/>
          <w:sz w:val="24"/>
          <w:szCs w:val="24"/>
        </w:rPr>
      </w:pPr>
      <w:r w:rsidRPr="00E65160">
        <w:rPr>
          <w:rFonts w:ascii="Times New Roman" w:hAnsi="Times New Roman" w:cs="Times New Roman"/>
          <w:b/>
          <w:sz w:val="24"/>
          <w:szCs w:val="24"/>
        </w:rPr>
        <w:lastRenderedPageBreak/>
        <w:t>СОДЕРЖАНИЕ</w:t>
      </w:r>
    </w:p>
    <w:p w14:paraId="5180745E" w14:textId="77777777" w:rsidR="00AE7482" w:rsidRPr="00E65160" w:rsidRDefault="00AE7482" w:rsidP="001869E0">
      <w:pPr>
        <w:spacing w:after="0" w:line="240" w:lineRule="auto"/>
        <w:ind w:firstLine="426"/>
        <w:jc w:val="center"/>
        <w:rPr>
          <w:rFonts w:ascii="Times New Roman" w:hAnsi="Times New Roman" w:cs="Times New Roman"/>
          <w:b/>
          <w:sz w:val="24"/>
          <w:szCs w:val="24"/>
        </w:rPr>
      </w:pPr>
    </w:p>
    <w:p w14:paraId="47FD0E98" w14:textId="77777777" w:rsidR="00AE7482" w:rsidRPr="00E65160" w:rsidRDefault="00AE7482" w:rsidP="001869E0">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E65160" w:rsidRPr="00E65160" w14:paraId="5DCCB8F1" w14:textId="77777777" w:rsidTr="00C77573">
        <w:tc>
          <w:tcPr>
            <w:tcW w:w="9215" w:type="dxa"/>
            <w:shd w:val="clear" w:color="auto" w:fill="auto"/>
            <w:vAlign w:val="center"/>
          </w:tcPr>
          <w:p w14:paraId="5225ABE5" w14:textId="77777777" w:rsidR="0080297F" w:rsidRPr="00E65160" w:rsidRDefault="0080297F" w:rsidP="001869E0">
            <w:pPr>
              <w:pStyle w:val="1"/>
              <w:ind w:left="284" w:firstLine="426"/>
              <w:rPr>
                <w:b/>
                <w:caps/>
              </w:rPr>
            </w:pPr>
          </w:p>
        </w:tc>
        <w:tc>
          <w:tcPr>
            <w:tcW w:w="1061" w:type="dxa"/>
            <w:shd w:val="clear" w:color="auto" w:fill="auto"/>
            <w:vAlign w:val="center"/>
          </w:tcPr>
          <w:p w14:paraId="0A403F65" w14:textId="77777777" w:rsidR="0080297F" w:rsidRPr="00E65160" w:rsidRDefault="0080297F" w:rsidP="001869E0">
            <w:pPr>
              <w:spacing w:after="0" w:line="240" w:lineRule="auto"/>
              <w:ind w:firstLine="426"/>
              <w:jc w:val="center"/>
              <w:rPr>
                <w:rFonts w:ascii="Times New Roman" w:hAnsi="Times New Roman" w:cs="Times New Roman"/>
                <w:b/>
                <w:sz w:val="24"/>
                <w:szCs w:val="24"/>
              </w:rPr>
            </w:pPr>
            <w:r w:rsidRPr="00E65160">
              <w:rPr>
                <w:rFonts w:ascii="Times New Roman" w:hAnsi="Times New Roman" w:cs="Times New Roman"/>
                <w:b/>
                <w:sz w:val="24"/>
                <w:szCs w:val="24"/>
              </w:rPr>
              <w:t>стр.</w:t>
            </w:r>
          </w:p>
        </w:tc>
      </w:tr>
      <w:tr w:rsidR="00E65160" w:rsidRPr="00E65160" w14:paraId="41F541B2" w14:textId="77777777" w:rsidTr="00C77573">
        <w:tc>
          <w:tcPr>
            <w:tcW w:w="9215" w:type="dxa"/>
            <w:shd w:val="clear" w:color="auto" w:fill="auto"/>
            <w:vAlign w:val="center"/>
          </w:tcPr>
          <w:p w14:paraId="538870F6" w14:textId="7D944444" w:rsidR="0080297F" w:rsidRPr="00E65160" w:rsidRDefault="003C1872" w:rsidP="003C1872">
            <w:pPr>
              <w:pStyle w:val="a7"/>
              <w:numPr>
                <w:ilvl w:val="0"/>
                <w:numId w:val="27"/>
              </w:numPr>
              <w:spacing w:after="0" w:line="240" w:lineRule="auto"/>
              <w:rPr>
                <w:rFonts w:ascii="Times New Roman" w:hAnsi="Times New Roman" w:cs="Times New Roman"/>
                <w:sz w:val="24"/>
                <w:szCs w:val="24"/>
              </w:rPr>
            </w:pPr>
            <w:r w:rsidRPr="00E65160">
              <w:rPr>
                <w:rFonts w:ascii="Times New Roman" w:hAnsi="Times New Roman" w:cs="Times New Roman"/>
                <w:b/>
                <w:sz w:val="24"/>
                <w:szCs w:val="24"/>
              </w:rPr>
              <w:t xml:space="preserve">ОБЩАЯ ХАРАКТЕРИСТИКА РАБОЧЕЙ ПРОГРАММЫ УЧЕБНОЙ ДИСЦИПЛИНЫ </w:t>
            </w:r>
          </w:p>
        </w:tc>
        <w:tc>
          <w:tcPr>
            <w:tcW w:w="1061" w:type="dxa"/>
            <w:shd w:val="clear" w:color="auto" w:fill="auto"/>
            <w:vAlign w:val="center"/>
          </w:tcPr>
          <w:p w14:paraId="346280D5" w14:textId="77777777" w:rsidR="0080297F" w:rsidRPr="00E65160" w:rsidRDefault="0080297F" w:rsidP="001869E0">
            <w:pPr>
              <w:spacing w:after="0" w:line="240" w:lineRule="auto"/>
              <w:ind w:firstLine="426"/>
              <w:jc w:val="center"/>
              <w:rPr>
                <w:rFonts w:ascii="Times New Roman" w:hAnsi="Times New Roman" w:cs="Times New Roman"/>
                <w:b/>
                <w:sz w:val="24"/>
                <w:szCs w:val="24"/>
              </w:rPr>
            </w:pPr>
            <w:r w:rsidRPr="00E65160">
              <w:rPr>
                <w:rFonts w:ascii="Times New Roman" w:hAnsi="Times New Roman" w:cs="Times New Roman"/>
                <w:b/>
                <w:sz w:val="24"/>
                <w:szCs w:val="24"/>
              </w:rPr>
              <w:t>4</w:t>
            </w:r>
          </w:p>
        </w:tc>
      </w:tr>
      <w:tr w:rsidR="00E65160" w:rsidRPr="00E65160" w14:paraId="73E98ED0" w14:textId="77777777" w:rsidTr="00C77573">
        <w:tc>
          <w:tcPr>
            <w:tcW w:w="9215" w:type="dxa"/>
            <w:shd w:val="clear" w:color="auto" w:fill="auto"/>
            <w:vAlign w:val="center"/>
          </w:tcPr>
          <w:p w14:paraId="78E62D17" w14:textId="77777777" w:rsidR="0080297F" w:rsidRPr="00E65160" w:rsidRDefault="0080297F" w:rsidP="003C1872">
            <w:pPr>
              <w:pStyle w:val="1"/>
              <w:numPr>
                <w:ilvl w:val="0"/>
                <w:numId w:val="27"/>
              </w:numPr>
              <w:rPr>
                <w:b/>
                <w:caps/>
              </w:rPr>
            </w:pPr>
            <w:r w:rsidRPr="00E65160">
              <w:rPr>
                <w:b/>
                <w:caps/>
              </w:rPr>
              <w:t>СТРУКТУРА и содержание УЧЕБНОй ДИСЦИПЛИНЫ</w:t>
            </w:r>
          </w:p>
          <w:p w14:paraId="315CCCFC" w14:textId="77777777" w:rsidR="0080297F" w:rsidRPr="00E65160" w:rsidRDefault="0080297F" w:rsidP="001869E0">
            <w:pPr>
              <w:pStyle w:val="1"/>
              <w:ind w:left="284" w:firstLine="426"/>
              <w:rPr>
                <w:b/>
                <w:caps/>
              </w:rPr>
            </w:pPr>
          </w:p>
        </w:tc>
        <w:tc>
          <w:tcPr>
            <w:tcW w:w="1061" w:type="dxa"/>
            <w:shd w:val="clear" w:color="auto" w:fill="auto"/>
            <w:vAlign w:val="center"/>
          </w:tcPr>
          <w:p w14:paraId="50309C50" w14:textId="33A0D2CD" w:rsidR="0080297F" w:rsidRPr="00E65160" w:rsidRDefault="00FB7CC8" w:rsidP="001869E0">
            <w:pPr>
              <w:spacing w:after="0" w:line="240" w:lineRule="auto"/>
              <w:ind w:firstLine="426"/>
              <w:jc w:val="center"/>
              <w:rPr>
                <w:rFonts w:ascii="Times New Roman" w:hAnsi="Times New Roman" w:cs="Times New Roman"/>
                <w:b/>
                <w:sz w:val="24"/>
                <w:szCs w:val="24"/>
              </w:rPr>
            </w:pPr>
            <w:r w:rsidRPr="00E65160">
              <w:rPr>
                <w:rFonts w:ascii="Times New Roman" w:hAnsi="Times New Roman" w:cs="Times New Roman"/>
                <w:b/>
                <w:sz w:val="24"/>
                <w:szCs w:val="24"/>
              </w:rPr>
              <w:t>5</w:t>
            </w:r>
          </w:p>
        </w:tc>
      </w:tr>
      <w:tr w:rsidR="00E65160" w:rsidRPr="00E65160" w14:paraId="3A2F4BD9" w14:textId="77777777" w:rsidTr="00C77573">
        <w:trPr>
          <w:trHeight w:val="523"/>
        </w:trPr>
        <w:tc>
          <w:tcPr>
            <w:tcW w:w="9215" w:type="dxa"/>
            <w:shd w:val="clear" w:color="auto" w:fill="auto"/>
            <w:vAlign w:val="center"/>
          </w:tcPr>
          <w:p w14:paraId="6218B506" w14:textId="77777777" w:rsidR="0080297F" w:rsidRPr="00E65160" w:rsidRDefault="0080297F" w:rsidP="003C1872">
            <w:pPr>
              <w:pStyle w:val="1"/>
              <w:numPr>
                <w:ilvl w:val="0"/>
                <w:numId w:val="27"/>
              </w:numPr>
              <w:rPr>
                <w:b/>
                <w:caps/>
              </w:rPr>
            </w:pPr>
            <w:r w:rsidRPr="00E65160">
              <w:rPr>
                <w:b/>
                <w:caps/>
              </w:rPr>
              <w:t>условия реализации учебной дисциплины</w:t>
            </w:r>
          </w:p>
          <w:p w14:paraId="68E5A3EF" w14:textId="77777777" w:rsidR="0080297F" w:rsidRPr="00E65160" w:rsidRDefault="0080297F" w:rsidP="001869E0">
            <w:pPr>
              <w:pStyle w:val="1"/>
              <w:tabs>
                <w:tab w:val="num" w:pos="0"/>
              </w:tabs>
              <w:ind w:left="284" w:firstLine="426"/>
              <w:rPr>
                <w:b/>
                <w:caps/>
              </w:rPr>
            </w:pPr>
          </w:p>
        </w:tc>
        <w:tc>
          <w:tcPr>
            <w:tcW w:w="1061" w:type="dxa"/>
            <w:shd w:val="clear" w:color="auto" w:fill="auto"/>
            <w:vAlign w:val="center"/>
          </w:tcPr>
          <w:p w14:paraId="4CCEF239" w14:textId="10B19030" w:rsidR="0080297F" w:rsidRPr="00E65160" w:rsidRDefault="008B4021" w:rsidP="001869E0">
            <w:pPr>
              <w:spacing w:after="0" w:line="240" w:lineRule="auto"/>
              <w:ind w:firstLine="426"/>
              <w:jc w:val="center"/>
              <w:rPr>
                <w:rFonts w:ascii="Times New Roman" w:hAnsi="Times New Roman" w:cs="Times New Roman"/>
                <w:b/>
                <w:sz w:val="24"/>
                <w:szCs w:val="24"/>
              </w:rPr>
            </w:pPr>
            <w:r w:rsidRPr="00E65160">
              <w:rPr>
                <w:rFonts w:ascii="Times New Roman" w:hAnsi="Times New Roman" w:cs="Times New Roman"/>
                <w:b/>
                <w:sz w:val="24"/>
                <w:szCs w:val="24"/>
              </w:rPr>
              <w:t>9</w:t>
            </w:r>
          </w:p>
        </w:tc>
      </w:tr>
      <w:tr w:rsidR="00E65160" w:rsidRPr="00E65160" w14:paraId="726F79B5" w14:textId="77777777" w:rsidTr="00C77573">
        <w:tc>
          <w:tcPr>
            <w:tcW w:w="9215" w:type="dxa"/>
            <w:shd w:val="clear" w:color="auto" w:fill="auto"/>
            <w:vAlign w:val="center"/>
          </w:tcPr>
          <w:p w14:paraId="437DA730" w14:textId="77777777" w:rsidR="0080297F" w:rsidRPr="00E65160" w:rsidRDefault="0080297F" w:rsidP="003C1872">
            <w:pPr>
              <w:pStyle w:val="1"/>
              <w:numPr>
                <w:ilvl w:val="0"/>
                <w:numId w:val="27"/>
              </w:numPr>
              <w:rPr>
                <w:b/>
                <w:caps/>
              </w:rPr>
            </w:pPr>
            <w:r w:rsidRPr="00E65160">
              <w:rPr>
                <w:b/>
                <w:caps/>
              </w:rPr>
              <w:t>Контроль и оценка результатов Освоения учебной дисциплины</w:t>
            </w:r>
          </w:p>
          <w:p w14:paraId="4683B0BB" w14:textId="77777777" w:rsidR="0080297F" w:rsidRPr="00E65160" w:rsidRDefault="0080297F" w:rsidP="001869E0">
            <w:pPr>
              <w:pStyle w:val="1"/>
              <w:ind w:left="284" w:firstLine="426"/>
              <w:rPr>
                <w:b/>
                <w:caps/>
              </w:rPr>
            </w:pPr>
          </w:p>
        </w:tc>
        <w:tc>
          <w:tcPr>
            <w:tcW w:w="1061" w:type="dxa"/>
            <w:shd w:val="clear" w:color="auto" w:fill="auto"/>
            <w:vAlign w:val="center"/>
          </w:tcPr>
          <w:p w14:paraId="451FDD09" w14:textId="194925E3" w:rsidR="0080297F" w:rsidRPr="00E65160" w:rsidRDefault="00FB7CC8" w:rsidP="001869E0">
            <w:pPr>
              <w:spacing w:after="0" w:line="240" w:lineRule="auto"/>
              <w:ind w:firstLine="426"/>
              <w:jc w:val="center"/>
              <w:rPr>
                <w:rFonts w:ascii="Times New Roman" w:hAnsi="Times New Roman" w:cs="Times New Roman"/>
                <w:b/>
                <w:sz w:val="24"/>
                <w:szCs w:val="24"/>
              </w:rPr>
            </w:pPr>
            <w:r w:rsidRPr="00E65160">
              <w:rPr>
                <w:rFonts w:ascii="Times New Roman" w:hAnsi="Times New Roman" w:cs="Times New Roman"/>
                <w:b/>
                <w:sz w:val="24"/>
                <w:szCs w:val="24"/>
              </w:rPr>
              <w:t>1</w:t>
            </w:r>
            <w:r w:rsidR="006261F8" w:rsidRPr="00E65160">
              <w:rPr>
                <w:rFonts w:ascii="Times New Roman" w:hAnsi="Times New Roman" w:cs="Times New Roman"/>
                <w:b/>
                <w:sz w:val="24"/>
                <w:szCs w:val="24"/>
              </w:rPr>
              <w:t>1</w:t>
            </w:r>
          </w:p>
        </w:tc>
      </w:tr>
    </w:tbl>
    <w:p w14:paraId="399D13FC" w14:textId="77777777" w:rsidR="0080297F" w:rsidRPr="00E65160" w:rsidRDefault="0080297F"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1E1A71B9" w14:textId="608A0DC6" w:rsidR="00AE7482" w:rsidRPr="00E65160" w:rsidRDefault="00C5138F" w:rsidP="001869E0">
      <w:pPr>
        <w:suppressAutoHyphens/>
        <w:spacing w:after="0" w:line="240" w:lineRule="auto"/>
        <w:ind w:firstLine="426"/>
        <w:jc w:val="center"/>
        <w:rPr>
          <w:rFonts w:ascii="Times New Roman" w:hAnsi="Times New Roman" w:cs="Times New Roman"/>
          <w:b/>
          <w:i/>
          <w:sz w:val="24"/>
          <w:szCs w:val="24"/>
        </w:rPr>
      </w:pPr>
      <w:r w:rsidRPr="00E65160">
        <w:rPr>
          <w:rFonts w:ascii="Times New Roman" w:hAnsi="Times New Roman" w:cs="Times New Roman"/>
          <w:b/>
          <w:i/>
          <w:sz w:val="24"/>
          <w:szCs w:val="24"/>
          <w:u w:val="single"/>
        </w:rPr>
        <w:br w:type="page"/>
      </w:r>
    </w:p>
    <w:p w14:paraId="795019FA" w14:textId="77777777" w:rsidR="003C1872" w:rsidRPr="00E65160" w:rsidRDefault="003C1872" w:rsidP="003C1872">
      <w:pPr>
        <w:pStyle w:val="a7"/>
        <w:numPr>
          <w:ilvl w:val="0"/>
          <w:numId w:val="24"/>
        </w:numPr>
        <w:spacing w:after="0" w:line="240" w:lineRule="auto"/>
        <w:jc w:val="center"/>
        <w:rPr>
          <w:rFonts w:ascii="Times New Roman" w:hAnsi="Times New Roman" w:cs="Times New Roman"/>
          <w:b/>
          <w:sz w:val="24"/>
          <w:szCs w:val="24"/>
        </w:rPr>
      </w:pPr>
      <w:r w:rsidRPr="00E65160">
        <w:rPr>
          <w:rFonts w:ascii="Times New Roman" w:hAnsi="Times New Roman" w:cs="Times New Roman"/>
          <w:b/>
          <w:sz w:val="24"/>
          <w:szCs w:val="24"/>
        </w:rPr>
        <w:lastRenderedPageBreak/>
        <w:t xml:space="preserve">ОБЩАЯ ХАРАКТЕРИСТИКА РАБОЧЕЙ ПРОГРАММЫ УЧЕБНОЙ ДИСЦИПЛИНЫ </w:t>
      </w:r>
    </w:p>
    <w:p w14:paraId="6AE4FA4B" w14:textId="373EA516" w:rsidR="004309A1" w:rsidRPr="00E65160" w:rsidRDefault="004309A1" w:rsidP="001869E0">
      <w:pPr>
        <w:spacing w:after="0" w:line="240" w:lineRule="auto"/>
        <w:ind w:left="360"/>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ОП.05 ОПЕРАЦИОННЫЕ СИСТЕМЫ И СРЕДЫ</w:t>
      </w:r>
    </w:p>
    <w:p w14:paraId="6D62FAC5" w14:textId="77777777" w:rsidR="004309A1" w:rsidRPr="00E65160" w:rsidRDefault="004309A1" w:rsidP="001869E0">
      <w:pPr>
        <w:spacing w:after="0" w:line="240" w:lineRule="auto"/>
        <w:ind w:left="360"/>
        <w:jc w:val="center"/>
        <w:rPr>
          <w:rFonts w:ascii="Times New Roman" w:eastAsia="Times New Roman" w:hAnsi="Times New Roman" w:cs="Times New Roman"/>
          <w:b/>
          <w:sz w:val="24"/>
          <w:szCs w:val="24"/>
        </w:rPr>
      </w:pPr>
    </w:p>
    <w:p w14:paraId="093B3B26" w14:textId="77777777" w:rsidR="004309A1" w:rsidRPr="00E65160" w:rsidRDefault="004309A1" w:rsidP="0018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E65160">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4058E3B7" w14:textId="677503C4" w:rsidR="004309A1" w:rsidRPr="00E6516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rPr>
      </w:pPr>
      <w:r w:rsidRPr="00E65160">
        <w:rPr>
          <w:rFonts w:ascii="Times New Roman" w:eastAsia="Times New Roman" w:hAnsi="Times New Roman" w:cs="Times New Roman"/>
          <w:sz w:val="24"/>
          <w:szCs w:val="24"/>
        </w:rPr>
        <w:t xml:space="preserve">Учебная дисциплина «Операционные системы и среды» является обязательной частью общепрофессионального цикла основной образовательной программы в соответствии с ФГОС СПО по </w:t>
      </w:r>
      <w:r w:rsidRPr="00E65160">
        <w:rPr>
          <w:rFonts w:ascii="Times New Roman" w:eastAsia="Times New Roman" w:hAnsi="Times New Roman" w:cs="Times New Roman"/>
          <w:iCs/>
          <w:sz w:val="24"/>
          <w:szCs w:val="24"/>
        </w:rPr>
        <w:t>09.02.01 Компьютерные системы и комплексы.</w:t>
      </w:r>
    </w:p>
    <w:p w14:paraId="2D24C530" w14:textId="77777777" w:rsidR="004309A1" w:rsidRPr="00E6516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76AD96E1" w14:textId="77777777" w:rsidR="004309A1" w:rsidRPr="00E6516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sz w:val="24"/>
          <w:szCs w:val="24"/>
        </w:rPr>
      </w:pPr>
      <w:r w:rsidRPr="00E65160">
        <w:rPr>
          <w:rFonts w:ascii="Times New Roman" w:eastAsia="Times New Roman" w:hAnsi="Times New Roman" w:cs="Times New Roman"/>
          <w:sz w:val="24"/>
          <w:szCs w:val="24"/>
        </w:rPr>
        <w:t xml:space="preserve">Особое значение дисциплина имеет при формировании и развитии </w:t>
      </w:r>
      <w:r w:rsidRPr="00E65160">
        <w:rPr>
          <w:rFonts w:ascii="Times New Roman" w:eastAsia="Times New Roman" w:hAnsi="Times New Roman" w:cs="Times New Roman"/>
          <w:bCs/>
          <w:sz w:val="24"/>
          <w:szCs w:val="24"/>
        </w:rPr>
        <w:t>ОК 01, ОК 07</w:t>
      </w:r>
      <w:r w:rsidRPr="00E65160">
        <w:rPr>
          <w:rFonts w:ascii="Times New Roman" w:eastAsia="Times New Roman" w:hAnsi="Times New Roman" w:cs="Times New Roman"/>
          <w:i/>
          <w:sz w:val="24"/>
          <w:szCs w:val="24"/>
        </w:rPr>
        <w:t>.</w:t>
      </w:r>
    </w:p>
    <w:p w14:paraId="7C822AC6" w14:textId="77777777" w:rsidR="004309A1" w:rsidRPr="00E6516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28AFE3A5" w14:textId="77777777" w:rsidR="004309A1" w:rsidRPr="00E65160" w:rsidRDefault="004309A1" w:rsidP="001869E0">
      <w:pPr>
        <w:spacing w:after="0" w:line="240" w:lineRule="auto"/>
        <w:ind w:firstLine="709"/>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1.2. Цель и планируемые результаты освоения дисциплины:</w:t>
      </w:r>
    </w:p>
    <w:p w14:paraId="7EBCF233" w14:textId="77777777" w:rsidR="004309A1" w:rsidRPr="00E65160" w:rsidRDefault="004309A1" w:rsidP="001869E0">
      <w:pPr>
        <w:suppressAutoHyphens/>
        <w:spacing w:after="0" w:line="240" w:lineRule="auto"/>
        <w:ind w:firstLine="709"/>
        <w:jc w:val="both"/>
        <w:rPr>
          <w:rFonts w:ascii="Times New Roman" w:eastAsia="Times New Roman" w:hAnsi="Times New Roman" w:cs="Times New Roman"/>
          <w:sz w:val="24"/>
          <w:szCs w:val="24"/>
        </w:rPr>
      </w:pPr>
      <w:r w:rsidRPr="00E65160">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6963D8C4" w14:textId="77777777" w:rsidR="004309A1" w:rsidRPr="00E65160" w:rsidRDefault="004309A1" w:rsidP="001869E0">
      <w:pPr>
        <w:suppressAutoHyphens/>
        <w:spacing w:after="0" w:line="240" w:lineRule="auto"/>
        <w:ind w:firstLine="709"/>
        <w:jc w:val="both"/>
        <w:rPr>
          <w:rFonts w:ascii="Times New Roman" w:eastAsia="Times New Roman" w:hAnsi="Times New Roman" w:cs="Times New Roman"/>
          <w:sz w:val="24"/>
          <w:szCs w:val="24"/>
          <w:lang w:eastAsia="en-US"/>
        </w:rPr>
      </w:pPr>
    </w:p>
    <w:tbl>
      <w:tblPr>
        <w:tblW w:w="9254"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3734"/>
        <w:gridCol w:w="4346"/>
      </w:tblGrid>
      <w:tr w:rsidR="00E65160" w:rsidRPr="00E65160" w14:paraId="65CCB740" w14:textId="77777777" w:rsidTr="001869E0">
        <w:trPr>
          <w:trHeight w:val="649"/>
        </w:trPr>
        <w:tc>
          <w:tcPr>
            <w:tcW w:w="1174" w:type="dxa"/>
            <w:hideMark/>
          </w:tcPr>
          <w:p w14:paraId="31A496C0" w14:textId="0F1E5D4F" w:rsidR="004309A1" w:rsidRPr="00E65160" w:rsidRDefault="004309A1" w:rsidP="001869E0">
            <w:pPr>
              <w:suppressAutoHyphens/>
              <w:spacing w:after="0" w:line="240" w:lineRule="auto"/>
              <w:jc w:val="center"/>
              <w:rPr>
                <w:rFonts w:ascii="Times New Roman" w:eastAsia="Calibri" w:hAnsi="Times New Roman" w:cs="Times New Roman"/>
                <w:b/>
                <w:bCs/>
                <w:sz w:val="24"/>
                <w:szCs w:val="24"/>
                <w:lang w:eastAsia="en-US"/>
              </w:rPr>
            </w:pPr>
            <w:r w:rsidRPr="00E65160">
              <w:rPr>
                <w:rFonts w:ascii="Times New Roman" w:eastAsia="Calibri" w:hAnsi="Times New Roman" w:cs="Times New Roman"/>
                <w:b/>
                <w:bCs/>
                <w:sz w:val="24"/>
                <w:szCs w:val="24"/>
                <w:lang w:eastAsia="en-US"/>
              </w:rPr>
              <w:t xml:space="preserve">Код </w:t>
            </w:r>
          </w:p>
          <w:p w14:paraId="1237FFEC" w14:textId="77777777" w:rsidR="004309A1" w:rsidRPr="00E65160" w:rsidRDefault="004309A1" w:rsidP="001869E0">
            <w:pPr>
              <w:suppressAutoHyphens/>
              <w:spacing w:after="0" w:line="240" w:lineRule="auto"/>
              <w:jc w:val="center"/>
              <w:rPr>
                <w:rFonts w:ascii="Times New Roman" w:eastAsia="Calibri" w:hAnsi="Times New Roman" w:cs="Times New Roman"/>
                <w:sz w:val="24"/>
                <w:szCs w:val="24"/>
                <w:lang w:eastAsia="en-US"/>
              </w:rPr>
            </w:pPr>
            <w:r w:rsidRPr="00E65160">
              <w:rPr>
                <w:rFonts w:ascii="Times New Roman" w:eastAsia="Calibri" w:hAnsi="Times New Roman" w:cs="Times New Roman"/>
                <w:b/>
                <w:bCs/>
                <w:sz w:val="24"/>
                <w:szCs w:val="24"/>
                <w:lang w:eastAsia="en-US"/>
              </w:rPr>
              <w:t>ПК, ОК</w:t>
            </w:r>
          </w:p>
        </w:tc>
        <w:tc>
          <w:tcPr>
            <w:tcW w:w="3734" w:type="dxa"/>
            <w:hideMark/>
          </w:tcPr>
          <w:p w14:paraId="0961AEBE" w14:textId="77777777" w:rsidR="004309A1" w:rsidRPr="00E65160" w:rsidRDefault="004309A1" w:rsidP="001869E0">
            <w:pPr>
              <w:suppressAutoHyphens/>
              <w:spacing w:after="0" w:line="240" w:lineRule="auto"/>
              <w:jc w:val="center"/>
              <w:rPr>
                <w:rFonts w:ascii="Times New Roman" w:eastAsia="Calibri" w:hAnsi="Times New Roman" w:cs="Times New Roman"/>
                <w:sz w:val="24"/>
                <w:szCs w:val="24"/>
                <w:lang w:eastAsia="en-US"/>
              </w:rPr>
            </w:pPr>
            <w:r w:rsidRPr="00E65160">
              <w:rPr>
                <w:rFonts w:ascii="Times New Roman" w:eastAsia="Calibri" w:hAnsi="Times New Roman" w:cs="Times New Roman"/>
                <w:b/>
                <w:bCs/>
                <w:sz w:val="24"/>
                <w:szCs w:val="24"/>
                <w:lang w:eastAsia="en-US"/>
              </w:rPr>
              <w:t>Умения</w:t>
            </w:r>
          </w:p>
        </w:tc>
        <w:tc>
          <w:tcPr>
            <w:tcW w:w="4346" w:type="dxa"/>
            <w:hideMark/>
          </w:tcPr>
          <w:p w14:paraId="037976BC" w14:textId="77777777" w:rsidR="004309A1" w:rsidRPr="00E65160" w:rsidRDefault="004309A1" w:rsidP="001869E0">
            <w:pPr>
              <w:suppressAutoHyphens/>
              <w:spacing w:after="0" w:line="240" w:lineRule="auto"/>
              <w:jc w:val="center"/>
              <w:rPr>
                <w:rFonts w:ascii="Times New Roman" w:eastAsia="Calibri" w:hAnsi="Times New Roman" w:cs="Times New Roman"/>
                <w:sz w:val="24"/>
                <w:szCs w:val="24"/>
                <w:lang w:eastAsia="en-US"/>
              </w:rPr>
            </w:pPr>
            <w:r w:rsidRPr="00E65160">
              <w:rPr>
                <w:rFonts w:ascii="Times New Roman" w:eastAsia="Calibri" w:hAnsi="Times New Roman" w:cs="Times New Roman"/>
                <w:b/>
                <w:bCs/>
                <w:sz w:val="24"/>
                <w:szCs w:val="24"/>
                <w:lang w:eastAsia="en-US"/>
              </w:rPr>
              <w:t>Знания</w:t>
            </w:r>
          </w:p>
        </w:tc>
      </w:tr>
      <w:tr w:rsidR="004309A1" w:rsidRPr="00E65160" w14:paraId="6A80B366" w14:textId="77777777" w:rsidTr="001869E0">
        <w:trPr>
          <w:trHeight w:val="212"/>
        </w:trPr>
        <w:tc>
          <w:tcPr>
            <w:tcW w:w="1174" w:type="dxa"/>
            <w:shd w:val="clear" w:color="auto" w:fill="auto"/>
          </w:tcPr>
          <w:p w14:paraId="799F11DA" w14:textId="77777777" w:rsidR="004309A1" w:rsidRPr="00E65160" w:rsidRDefault="004309A1" w:rsidP="001869E0">
            <w:pPr>
              <w:spacing w:after="0" w:line="240" w:lineRule="auto"/>
              <w:jc w:val="center"/>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ОК 01</w:t>
            </w:r>
          </w:p>
          <w:p w14:paraId="667CBED8" w14:textId="77777777" w:rsidR="004309A1" w:rsidRPr="00E65160" w:rsidRDefault="004309A1" w:rsidP="001869E0">
            <w:pPr>
              <w:spacing w:after="0" w:line="240" w:lineRule="auto"/>
              <w:jc w:val="center"/>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ОК 07</w:t>
            </w:r>
          </w:p>
          <w:p w14:paraId="5AB25EFA" w14:textId="77777777" w:rsidR="004309A1" w:rsidRPr="00E65160" w:rsidRDefault="004309A1" w:rsidP="001869E0">
            <w:pPr>
              <w:spacing w:after="0" w:line="240" w:lineRule="auto"/>
              <w:jc w:val="center"/>
              <w:rPr>
                <w:rFonts w:ascii="Times New Roman" w:eastAsia="Times New Roman" w:hAnsi="Times New Roman" w:cs="Times New Roman"/>
                <w:sz w:val="24"/>
                <w:szCs w:val="24"/>
              </w:rPr>
            </w:pPr>
            <w:r w:rsidRPr="00E65160">
              <w:rPr>
                <w:rFonts w:ascii="Times New Roman" w:eastAsia="Times New Roman" w:hAnsi="Times New Roman" w:cs="Times New Roman"/>
                <w:sz w:val="24"/>
                <w:szCs w:val="24"/>
              </w:rPr>
              <w:t>ПК 2.2</w:t>
            </w:r>
          </w:p>
          <w:p w14:paraId="07F275FD" w14:textId="77777777" w:rsidR="004309A1" w:rsidRPr="00E65160" w:rsidRDefault="004309A1" w:rsidP="001869E0">
            <w:pPr>
              <w:spacing w:after="0" w:line="240" w:lineRule="auto"/>
              <w:jc w:val="center"/>
              <w:rPr>
                <w:rFonts w:ascii="Times New Roman" w:eastAsia="Times New Roman" w:hAnsi="Times New Roman" w:cs="Times New Roman"/>
                <w:sz w:val="24"/>
                <w:szCs w:val="24"/>
              </w:rPr>
            </w:pPr>
            <w:r w:rsidRPr="00E65160">
              <w:rPr>
                <w:rFonts w:ascii="Times New Roman" w:eastAsia="Times New Roman" w:hAnsi="Times New Roman" w:cs="Times New Roman"/>
                <w:sz w:val="24"/>
                <w:szCs w:val="24"/>
              </w:rPr>
              <w:t>ПК 2.3</w:t>
            </w:r>
          </w:p>
          <w:p w14:paraId="7BA5243A" w14:textId="77777777" w:rsidR="004309A1" w:rsidRPr="00E65160" w:rsidRDefault="004309A1" w:rsidP="001869E0">
            <w:pPr>
              <w:spacing w:after="0" w:line="240" w:lineRule="auto"/>
              <w:jc w:val="center"/>
              <w:rPr>
                <w:rFonts w:ascii="Times New Roman" w:eastAsia="Calibri" w:hAnsi="Times New Roman" w:cs="Times New Roman"/>
                <w:sz w:val="24"/>
                <w:szCs w:val="24"/>
                <w:lang w:val="pl-PL" w:eastAsia="en-US"/>
              </w:rPr>
            </w:pPr>
            <w:r w:rsidRPr="00E65160">
              <w:rPr>
                <w:rFonts w:ascii="Times New Roman" w:eastAsia="Times New Roman" w:hAnsi="Times New Roman" w:cs="Times New Roman"/>
                <w:sz w:val="24"/>
                <w:szCs w:val="24"/>
              </w:rPr>
              <w:t>ПК 2.4</w:t>
            </w:r>
          </w:p>
        </w:tc>
        <w:tc>
          <w:tcPr>
            <w:tcW w:w="3734" w:type="dxa"/>
            <w:shd w:val="clear" w:color="auto" w:fill="auto"/>
          </w:tcPr>
          <w:p w14:paraId="096BC38E" w14:textId="77777777" w:rsidR="004309A1" w:rsidRPr="00E65160" w:rsidRDefault="004309A1" w:rsidP="001869E0">
            <w:pPr>
              <w:suppressAutoHyphens/>
              <w:spacing w:after="0" w:line="240" w:lineRule="auto"/>
              <w:rPr>
                <w:rFonts w:ascii="Times New Roman" w:eastAsia="Times New Roman" w:hAnsi="Times New Roman" w:cs="Times New Roman"/>
                <w:iCs/>
                <w:sz w:val="24"/>
                <w:szCs w:val="24"/>
                <w:u w:val="single"/>
              </w:rPr>
            </w:pPr>
            <w:r w:rsidRPr="00E65160">
              <w:rPr>
                <w:rFonts w:ascii="Times New Roman" w:eastAsia="Times New Roman" w:hAnsi="Times New Roman" w:cs="Times New Roman"/>
                <w:iCs/>
                <w:sz w:val="24"/>
                <w:szCs w:val="24"/>
                <w:u w:val="single"/>
              </w:rPr>
              <w:t>Уметь:</w:t>
            </w:r>
          </w:p>
          <w:p w14:paraId="0639C314" w14:textId="77777777" w:rsidR="004309A1" w:rsidRPr="00E65160" w:rsidRDefault="004309A1" w:rsidP="001869E0">
            <w:pPr>
              <w:numPr>
                <w:ilvl w:val="0"/>
                <w:numId w:val="14"/>
              </w:numPr>
              <w:suppressAutoHyphens/>
              <w:spacing w:after="0" w:line="240" w:lineRule="auto"/>
              <w:ind w:left="221"/>
              <w:rPr>
                <w:rFonts w:ascii="Times New Roman" w:eastAsia="Times New Roman" w:hAnsi="Times New Roman" w:cs="Times New Roman"/>
                <w:iCs/>
                <w:sz w:val="24"/>
                <w:szCs w:val="24"/>
                <w:lang w:val="x-none" w:eastAsia="x-none"/>
              </w:rPr>
            </w:pPr>
            <w:r w:rsidRPr="00E65160">
              <w:rPr>
                <w:rFonts w:ascii="Times New Roman" w:eastAsia="Times New Roman" w:hAnsi="Times New Roman" w:cs="Times New Roman"/>
                <w:iCs/>
                <w:sz w:val="24"/>
                <w:szCs w:val="24"/>
                <w:lang w:val="x-none" w:eastAsia="x-none"/>
              </w:rPr>
              <w:t>использовать средства операционных систем и сред для обеспечения работ</w:t>
            </w:r>
            <w:r w:rsidRPr="00E65160">
              <w:rPr>
                <w:rFonts w:ascii="Times New Roman" w:eastAsia="Times New Roman" w:hAnsi="Times New Roman" w:cs="Times New Roman"/>
                <w:iCs/>
                <w:sz w:val="24"/>
                <w:szCs w:val="24"/>
                <w:lang w:eastAsia="x-none"/>
              </w:rPr>
              <w:t xml:space="preserve">оспособности </w:t>
            </w:r>
            <w:r w:rsidRPr="00E65160">
              <w:rPr>
                <w:rFonts w:ascii="Times New Roman" w:eastAsia="Times New Roman" w:hAnsi="Times New Roman" w:cs="Times New Roman"/>
                <w:iCs/>
                <w:sz w:val="24"/>
                <w:szCs w:val="24"/>
                <w:lang w:val="x-none" w:eastAsia="x-none"/>
              </w:rPr>
              <w:t>вычислительной техники;</w:t>
            </w:r>
          </w:p>
          <w:p w14:paraId="70FD9B59" w14:textId="77777777" w:rsidR="004309A1" w:rsidRPr="00E65160" w:rsidRDefault="004309A1" w:rsidP="001869E0">
            <w:pPr>
              <w:numPr>
                <w:ilvl w:val="0"/>
                <w:numId w:val="14"/>
              </w:numPr>
              <w:suppressAutoHyphens/>
              <w:spacing w:after="0" w:line="240" w:lineRule="auto"/>
              <w:ind w:left="221"/>
              <w:rPr>
                <w:rFonts w:ascii="Times New Roman" w:eastAsia="Times New Roman" w:hAnsi="Times New Roman" w:cs="Times New Roman"/>
                <w:iCs/>
                <w:sz w:val="24"/>
                <w:szCs w:val="24"/>
                <w:lang w:val="x-none" w:eastAsia="x-none"/>
              </w:rPr>
            </w:pPr>
            <w:r w:rsidRPr="00E65160">
              <w:rPr>
                <w:rFonts w:ascii="Times New Roman" w:eastAsia="Times New Roman" w:hAnsi="Times New Roman" w:cs="Times New Roman"/>
                <w:iCs/>
                <w:sz w:val="24"/>
                <w:szCs w:val="24"/>
                <w:lang w:val="x-none" w:eastAsia="x-none"/>
              </w:rPr>
              <w:t>работать в конкретной операционной системе;</w:t>
            </w:r>
          </w:p>
          <w:p w14:paraId="4C3D914E" w14:textId="77777777" w:rsidR="004309A1" w:rsidRPr="00E65160" w:rsidRDefault="004309A1" w:rsidP="001869E0">
            <w:pPr>
              <w:numPr>
                <w:ilvl w:val="0"/>
                <w:numId w:val="14"/>
              </w:numPr>
              <w:suppressAutoHyphens/>
              <w:spacing w:after="0" w:line="240" w:lineRule="auto"/>
              <w:ind w:left="221"/>
              <w:rPr>
                <w:rFonts w:ascii="Times New Roman" w:eastAsia="Times New Roman" w:hAnsi="Times New Roman" w:cs="Times New Roman"/>
                <w:iCs/>
                <w:sz w:val="24"/>
                <w:szCs w:val="24"/>
                <w:lang w:val="x-none" w:eastAsia="x-none"/>
              </w:rPr>
            </w:pPr>
            <w:r w:rsidRPr="00E65160">
              <w:rPr>
                <w:rFonts w:ascii="Times New Roman" w:eastAsia="Times New Roman" w:hAnsi="Times New Roman" w:cs="Times New Roman"/>
                <w:iCs/>
                <w:sz w:val="24"/>
                <w:szCs w:val="24"/>
                <w:lang w:val="x-none" w:eastAsia="x-none"/>
              </w:rPr>
              <w:t>работать со стандартными программами операционной системы;</w:t>
            </w:r>
          </w:p>
          <w:p w14:paraId="70FC2D6E" w14:textId="77777777" w:rsidR="004309A1" w:rsidRPr="00E65160" w:rsidRDefault="004309A1" w:rsidP="001869E0">
            <w:pPr>
              <w:numPr>
                <w:ilvl w:val="0"/>
                <w:numId w:val="14"/>
              </w:numPr>
              <w:suppressAutoHyphens/>
              <w:spacing w:after="0" w:line="240" w:lineRule="auto"/>
              <w:ind w:left="221"/>
              <w:rPr>
                <w:rFonts w:ascii="Times New Roman" w:eastAsia="Times New Roman" w:hAnsi="Times New Roman" w:cs="Times New Roman"/>
                <w:i/>
                <w:sz w:val="24"/>
                <w:szCs w:val="24"/>
                <w:lang w:val="x-none" w:eastAsia="x-none"/>
              </w:rPr>
            </w:pPr>
            <w:r w:rsidRPr="00E65160">
              <w:rPr>
                <w:rFonts w:ascii="Times New Roman" w:eastAsia="Times New Roman" w:hAnsi="Times New Roman" w:cs="Times New Roman"/>
                <w:iCs/>
                <w:sz w:val="24"/>
                <w:szCs w:val="24"/>
                <w:lang w:val="x-none" w:eastAsia="x-none"/>
              </w:rPr>
              <w:t>поддерживать приложения различных операционных систем.</w:t>
            </w:r>
          </w:p>
        </w:tc>
        <w:tc>
          <w:tcPr>
            <w:tcW w:w="4346" w:type="dxa"/>
          </w:tcPr>
          <w:p w14:paraId="1567DBD6" w14:textId="77777777" w:rsidR="004309A1" w:rsidRPr="00E65160" w:rsidRDefault="004309A1" w:rsidP="001869E0">
            <w:pPr>
              <w:suppressAutoHyphens/>
              <w:spacing w:after="0" w:line="240" w:lineRule="auto"/>
              <w:jc w:val="both"/>
              <w:rPr>
                <w:rFonts w:ascii="Times New Roman" w:eastAsia="Times New Roman" w:hAnsi="Times New Roman" w:cs="Times New Roman"/>
                <w:iCs/>
                <w:sz w:val="24"/>
                <w:szCs w:val="24"/>
                <w:u w:val="single"/>
              </w:rPr>
            </w:pPr>
            <w:r w:rsidRPr="00E65160">
              <w:rPr>
                <w:rFonts w:ascii="Times New Roman" w:eastAsia="Times New Roman" w:hAnsi="Times New Roman" w:cs="Times New Roman"/>
                <w:iCs/>
                <w:sz w:val="24"/>
                <w:szCs w:val="24"/>
                <w:u w:val="single"/>
              </w:rPr>
              <w:t>Знать:</w:t>
            </w:r>
          </w:p>
          <w:p w14:paraId="4C69526B" w14:textId="77777777" w:rsidR="004309A1" w:rsidRPr="00E65160" w:rsidRDefault="004309A1" w:rsidP="001869E0">
            <w:pPr>
              <w:suppressAutoHyphens/>
              <w:spacing w:after="0" w:line="240" w:lineRule="auto"/>
              <w:rPr>
                <w:rFonts w:ascii="Times New Roman" w:eastAsia="Calibri" w:hAnsi="Times New Roman" w:cs="Times New Roman"/>
                <w:iCs/>
                <w:sz w:val="24"/>
                <w:szCs w:val="24"/>
                <w:lang w:eastAsia="en-US"/>
              </w:rPr>
            </w:pPr>
            <w:r w:rsidRPr="00E65160">
              <w:rPr>
                <w:rFonts w:ascii="Times New Roman" w:eastAsia="Calibri" w:hAnsi="Times New Roman" w:cs="Times New Roman"/>
                <w:iCs/>
                <w:sz w:val="24"/>
                <w:szCs w:val="24"/>
                <w:lang w:eastAsia="en-US"/>
              </w:rPr>
              <w:t>-состав и принципы работы операционных систем и сред;</w:t>
            </w:r>
          </w:p>
          <w:p w14:paraId="7F8BBD1E" w14:textId="77777777" w:rsidR="004309A1" w:rsidRPr="00E65160" w:rsidRDefault="004309A1" w:rsidP="001869E0">
            <w:pPr>
              <w:suppressAutoHyphens/>
              <w:spacing w:after="0" w:line="240" w:lineRule="auto"/>
              <w:rPr>
                <w:rFonts w:ascii="Times New Roman" w:eastAsia="Calibri" w:hAnsi="Times New Roman" w:cs="Times New Roman"/>
                <w:iCs/>
                <w:sz w:val="24"/>
                <w:szCs w:val="24"/>
                <w:lang w:eastAsia="en-US"/>
              </w:rPr>
            </w:pPr>
            <w:r w:rsidRPr="00E65160">
              <w:rPr>
                <w:rFonts w:ascii="Times New Roman" w:eastAsia="Calibri" w:hAnsi="Times New Roman" w:cs="Times New Roman"/>
                <w:iCs/>
                <w:sz w:val="24"/>
                <w:szCs w:val="24"/>
                <w:lang w:eastAsia="en-US"/>
              </w:rPr>
              <w:t>-понятие, основные функции, типы операционных систем;</w:t>
            </w:r>
          </w:p>
          <w:p w14:paraId="2EE31778" w14:textId="77777777" w:rsidR="004309A1" w:rsidRPr="00E65160" w:rsidRDefault="004309A1" w:rsidP="001869E0">
            <w:pPr>
              <w:suppressAutoHyphens/>
              <w:spacing w:after="0" w:line="240" w:lineRule="auto"/>
              <w:rPr>
                <w:rFonts w:ascii="Times New Roman" w:eastAsia="Calibri" w:hAnsi="Times New Roman" w:cs="Times New Roman"/>
                <w:iCs/>
                <w:sz w:val="24"/>
                <w:szCs w:val="24"/>
                <w:lang w:eastAsia="en-US"/>
              </w:rPr>
            </w:pPr>
            <w:r w:rsidRPr="00E65160">
              <w:rPr>
                <w:rFonts w:ascii="Times New Roman" w:eastAsia="Calibri" w:hAnsi="Times New Roman" w:cs="Times New Roman"/>
                <w:iCs/>
                <w:sz w:val="24"/>
                <w:szCs w:val="24"/>
                <w:lang w:eastAsia="en-US"/>
              </w:rPr>
              <w:t>-машинно-зависимые свойства операционных систем: обработку прерываний,</w:t>
            </w:r>
          </w:p>
          <w:p w14:paraId="59081BE7" w14:textId="77777777" w:rsidR="004309A1" w:rsidRPr="00E65160" w:rsidRDefault="004309A1" w:rsidP="001869E0">
            <w:pPr>
              <w:suppressAutoHyphens/>
              <w:spacing w:after="0" w:line="240" w:lineRule="auto"/>
              <w:rPr>
                <w:rFonts w:ascii="Times New Roman" w:eastAsia="Calibri" w:hAnsi="Times New Roman" w:cs="Times New Roman"/>
                <w:iCs/>
                <w:sz w:val="24"/>
                <w:szCs w:val="24"/>
                <w:lang w:eastAsia="en-US"/>
              </w:rPr>
            </w:pPr>
            <w:r w:rsidRPr="00E65160">
              <w:rPr>
                <w:rFonts w:ascii="Times New Roman" w:eastAsia="Calibri" w:hAnsi="Times New Roman" w:cs="Times New Roman"/>
                <w:iCs/>
                <w:sz w:val="24"/>
                <w:szCs w:val="24"/>
                <w:lang w:eastAsia="en-US"/>
              </w:rPr>
              <w:t>обслуживание ввода-вывода, управление виртуальной памятью;</w:t>
            </w:r>
          </w:p>
          <w:p w14:paraId="2723476F" w14:textId="77777777" w:rsidR="004309A1" w:rsidRPr="00E65160" w:rsidRDefault="004309A1" w:rsidP="001869E0">
            <w:pPr>
              <w:suppressAutoHyphens/>
              <w:spacing w:after="0" w:line="240" w:lineRule="auto"/>
              <w:rPr>
                <w:rFonts w:ascii="Times New Roman" w:eastAsia="Calibri" w:hAnsi="Times New Roman" w:cs="Times New Roman"/>
                <w:iCs/>
                <w:sz w:val="24"/>
                <w:szCs w:val="24"/>
                <w:lang w:eastAsia="en-US"/>
              </w:rPr>
            </w:pPr>
            <w:r w:rsidRPr="00E65160">
              <w:rPr>
                <w:rFonts w:ascii="Times New Roman" w:eastAsia="Calibri" w:hAnsi="Times New Roman" w:cs="Times New Roman"/>
                <w:iCs/>
                <w:sz w:val="24"/>
                <w:szCs w:val="24"/>
                <w:lang w:eastAsia="en-US"/>
              </w:rPr>
              <w:t>-принципы построения операционных систем;</w:t>
            </w:r>
          </w:p>
          <w:p w14:paraId="0F7830FD" w14:textId="77777777" w:rsidR="004309A1" w:rsidRPr="00E65160" w:rsidRDefault="004309A1" w:rsidP="001869E0">
            <w:pPr>
              <w:suppressAutoHyphens/>
              <w:spacing w:after="0" w:line="240" w:lineRule="auto"/>
              <w:rPr>
                <w:rFonts w:ascii="Times New Roman" w:eastAsia="Calibri" w:hAnsi="Times New Roman" w:cs="Times New Roman"/>
                <w:iCs/>
                <w:sz w:val="24"/>
                <w:szCs w:val="24"/>
                <w:lang w:eastAsia="en-US"/>
              </w:rPr>
            </w:pPr>
            <w:r w:rsidRPr="00E65160">
              <w:rPr>
                <w:rFonts w:ascii="Times New Roman" w:eastAsia="Calibri" w:hAnsi="Times New Roman" w:cs="Times New Roman"/>
                <w:iCs/>
                <w:sz w:val="24"/>
                <w:szCs w:val="24"/>
                <w:lang w:eastAsia="en-US"/>
              </w:rPr>
              <w:t>-способы организации поддержки устройств, драйверы оборудования;</w:t>
            </w:r>
          </w:p>
          <w:p w14:paraId="10FC0E37" w14:textId="77777777" w:rsidR="004309A1" w:rsidRPr="00E65160" w:rsidRDefault="004309A1" w:rsidP="001869E0">
            <w:pPr>
              <w:suppressAutoHyphens/>
              <w:spacing w:after="0" w:line="240" w:lineRule="auto"/>
              <w:rPr>
                <w:rFonts w:ascii="Times New Roman" w:eastAsia="Calibri" w:hAnsi="Times New Roman" w:cs="Times New Roman"/>
                <w:iCs/>
                <w:sz w:val="24"/>
                <w:szCs w:val="24"/>
                <w:lang w:eastAsia="en-US"/>
              </w:rPr>
            </w:pPr>
            <w:r w:rsidRPr="00E65160">
              <w:rPr>
                <w:rFonts w:ascii="Times New Roman" w:eastAsia="Calibri" w:hAnsi="Times New Roman" w:cs="Times New Roman"/>
                <w:iCs/>
                <w:sz w:val="24"/>
                <w:szCs w:val="24"/>
                <w:lang w:eastAsia="en-US"/>
              </w:rPr>
              <w:t>-понятие, функции и способы использования программного интерфейса операционной</w:t>
            </w:r>
          </w:p>
          <w:p w14:paraId="30B9FF37" w14:textId="77777777" w:rsidR="004309A1" w:rsidRPr="00E65160" w:rsidRDefault="004309A1" w:rsidP="001869E0">
            <w:pPr>
              <w:suppressAutoHyphens/>
              <w:spacing w:after="0" w:line="240" w:lineRule="auto"/>
              <w:rPr>
                <w:rFonts w:ascii="Times New Roman" w:eastAsia="Calibri" w:hAnsi="Times New Roman" w:cs="Times New Roman"/>
                <w:i/>
                <w:sz w:val="24"/>
                <w:szCs w:val="24"/>
                <w:highlight w:val="yellow"/>
                <w:lang w:eastAsia="en-US"/>
              </w:rPr>
            </w:pPr>
            <w:r w:rsidRPr="00E65160">
              <w:rPr>
                <w:rFonts w:ascii="Times New Roman" w:eastAsia="Calibri" w:hAnsi="Times New Roman" w:cs="Times New Roman"/>
                <w:iCs/>
                <w:sz w:val="24"/>
                <w:szCs w:val="24"/>
                <w:lang w:eastAsia="en-US"/>
              </w:rPr>
              <w:t>системы, виды пользовательского интерфейса.</w:t>
            </w:r>
          </w:p>
        </w:tc>
      </w:tr>
    </w:tbl>
    <w:p w14:paraId="666F48C3" w14:textId="77777777" w:rsidR="004309A1" w:rsidRPr="00E65160" w:rsidRDefault="004309A1" w:rsidP="001869E0">
      <w:pPr>
        <w:suppressAutoHyphens/>
        <w:spacing w:after="0" w:line="240" w:lineRule="auto"/>
        <w:ind w:firstLine="709"/>
        <w:rPr>
          <w:rFonts w:ascii="Times New Roman" w:eastAsia="Times New Roman" w:hAnsi="Times New Roman" w:cs="Times New Roman"/>
          <w:b/>
          <w:sz w:val="24"/>
          <w:szCs w:val="24"/>
        </w:rPr>
      </w:pPr>
    </w:p>
    <w:p w14:paraId="56475294" w14:textId="77777777" w:rsidR="004309A1" w:rsidRPr="00E65160" w:rsidRDefault="004309A1" w:rsidP="001869E0">
      <w:pPr>
        <w:suppressAutoHyphens/>
        <w:spacing w:after="0" w:line="240" w:lineRule="auto"/>
        <w:ind w:firstLine="709"/>
        <w:rPr>
          <w:rFonts w:ascii="Times New Roman" w:eastAsia="Times New Roman" w:hAnsi="Times New Roman" w:cs="Times New Roman"/>
          <w:b/>
          <w:sz w:val="24"/>
          <w:szCs w:val="24"/>
        </w:rPr>
      </w:pPr>
    </w:p>
    <w:p w14:paraId="0937EDA2" w14:textId="77777777" w:rsidR="004309A1" w:rsidRPr="00E65160" w:rsidRDefault="004309A1" w:rsidP="001869E0">
      <w:pPr>
        <w:suppressAutoHyphens/>
        <w:spacing w:after="0" w:line="240" w:lineRule="auto"/>
        <w:ind w:firstLine="709"/>
        <w:rPr>
          <w:rFonts w:ascii="Times New Roman" w:eastAsia="Times New Roman" w:hAnsi="Times New Roman" w:cs="Times New Roman"/>
          <w:b/>
          <w:sz w:val="24"/>
          <w:szCs w:val="24"/>
        </w:rPr>
      </w:pPr>
    </w:p>
    <w:p w14:paraId="41A4089D" w14:textId="77777777" w:rsidR="004309A1" w:rsidRPr="00E65160" w:rsidRDefault="004309A1" w:rsidP="001869E0">
      <w:pPr>
        <w:suppressAutoHyphens/>
        <w:spacing w:after="0" w:line="240" w:lineRule="auto"/>
        <w:ind w:firstLine="709"/>
        <w:rPr>
          <w:rFonts w:ascii="Times New Roman" w:eastAsia="Times New Roman" w:hAnsi="Times New Roman" w:cs="Times New Roman"/>
          <w:b/>
          <w:sz w:val="24"/>
          <w:szCs w:val="24"/>
        </w:rPr>
      </w:pPr>
    </w:p>
    <w:p w14:paraId="4CEB41AE" w14:textId="77777777" w:rsidR="004309A1" w:rsidRPr="00E65160" w:rsidRDefault="004309A1" w:rsidP="001869E0">
      <w:pPr>
        <w:suppressAutoHyphens/>
        <w:spacing w:after="0" w:line="240" w:lineRule="auto"/>
        <w:ind w:firstLine="709"/>
        <w:rPr>
          <w:rFonts w:ascii="Times New Roman" w:eastAsia="Times New Roman" w:hAnsi="Times New Roman" w:cs="Times New Roman"/>
          <w:b/>
          <w:sz w:val="24"/>
          <w:szCs w:val="24"/>
        </w:rPr>
      </w:pPr>
    </w:p>
    <w:p w14:paraId="78439776" w14:textId="77777777" w:rsidR="004309A1" w:rsidRPr="00E65160" w:rsidRDefault="004309A1" w:rsidP="001869E0">
      <w:pPr>
        <w:suppressAutoHyphens/>
        <w:spacing w:after="0" w:line="240" w:lineRule="auto"/>
        <w:ind w:firstLine="709"/>
        <w:rPr>
          <w:rFonts w:ascii="Times New Roman" w:eastAsia="Times New Roman" w:hAnsi="Times New Roman" w:cs="Times New Roman"/>
          <w:b/>
          <w:sz w:val="24"/>
          <w:szCs w:val="24"/>
        </w:rPr>
      </w:pPr>
    </w:p>
    <w:p w14:paraId="5D16DE3F" w14:textId="77777777" w:rsidR="006713AC" w:rsidRPr="00E65160" w:rsidRDefault="006713AC" w:rsidP="001869E0">
      <w:pPr>
        <w:suppressAutoHyphens/>
        <w:spacing w:after="0" w:line="240" w:lineRule="auto"/>
        <w:ind w:firstLine="426"/>
        <w:jc w:val="center"/>
        <w:rPr>
          <w:rFonts w:ascii="Times New Roman" w:hAnsi="Times New Roman" w:cs="Times New Roman"/>
          <w:b/>
          <w:sz w:val="24"/>
          <w:szCs w:val="24"/>
        </w:rPr>
      </w:pPr>
      <w:r w:rsidRPr="00E65160">
        <w:rPr>
          <w:rFonts w:ascii="Times New Roman" w:hAnsi="Times New Roman" w:cs="Times New Roman"/>
          <w:b/>
          <w:sz w:val="24"/>
          <w:szCs w:val="24"/>
        </w:rPr>
        <w:br w:type="page"/>
      </w:r>
    </w:p>
    <w:p w14:paraId="7EFA813C" w14:textId="77777777" w:rsidR="00A63765" w:rsidRPr="00E65160" w:rsidRDefault="00A63765" w:rsidP="001869E0">
      <w:pPr>
        <w:suppressAutoHyphens/>
        <w:spacing w:after="0" w:line="240" w:lineRule="auto"/>
        <w:ind w:firstLine="426"/>
        <w:jc w:val="center"/>
        <w:rPr>
          <w:rFonts w:ascii="Times New Roman" w:hAnsi="Times New Roman" w:cs="Times New Roman"/>
          <w:b/>
          <w:sz w:val="24"/>
          <w:szCs w:val="24"/>
        </w:rPr>
      </w:pPr>
      <w:r w:rsidRPr="00E65160">
        <w:rPr>
          <w:rFonts w:ascii="Times New Roman" w:hAnsi="Times New Roman" w:cs="Times New Roman"/>
          <w:b/>
          <w:sz w:val="24"/>
          <w:szCs w:val="24"/>
        </w:rPr>
        <w:lastRenderedPageBreak/>
        <w:t>2. СТРУКТУРА И СОДЕРЖАНИЕ УЧЕБНОЙ ДИСЦИПЛИНЫ</w:t>
      </w:r>
    </w:p>
    <w:p w14:paraId="6B3CE7F6" w14:textId="77777777" w:rsidR="00A63765" w:rsidRPr="00E65160" w:rsidRDefault="00A63765" w:rsidP="001869E0">
      <w:pPr>
        <w:suppressAutoHyphens/>
        <w:spacing w:after="0" w:line="240" w:lineRule="auto"/>
        <w:ind w:firstLine="426"/>
        <w:jc w:val="center"/>
        <w:rPr>
          <w:rFonts w:ascii="Times New Roman" w:hAnsi="Times New Roman" w:cs="Times New Roman"/>
          <w:b/>
          <w:sz w:val="24"/>
          <w:szCs w:val="24"/>
        </w:rPr>
      </w:pPr>
    </w:p>
    <w:p w14:paraId="76D380AE" w14:textId="2AFC8C5F" w:rsidR="004309A1" w:rsidRPr="00E65160" w:rsidRDefault="00A63765" w:rsidP="001869E0">
      <w:pPr>
        <w:suppressAutoHyphens/>
        <w:spacing w:after="0" w:line="240" w:lineRule="auto"/>
        <w:ind w:firstLine="426"/>
        <w:rPr>
          <w:rFonts w:ascii="Times New Roman" w:hAnsi="Times New Roman" w:cs="Times New Roman"/>
          <w:b/>
          <w:sz w:val="24"/>
          <w:szCs w:val="24"/>
        </w:rPr>
      </w:pPr>
      <w:r w:rsidRPr="00E65160">
        <w:rPr>
          <w:rFonts w:ascii="Times New Roman" w:hAnsi="Times New Roman" w:cs="Times New Roman"/>
          <w:b/>
          <w:sz w:val="24"/>
          <w:szCs w:val="24"/>
        </w:rPr>
        <w:t>2.1. Объем учебной дисциплины и виды учебной работы</w:t>
      </w:r>
    </w:p>
    <w:p w14:paraId="35A1E76A" w14:textId="77777777" w:rsidR="004309A1" w:rsidRPr="00E65160" w:rsidRDefault="004309A1" w:rsidP="001869E0">
      <w:pPr>
        <w:suppressAutoHyphens/>
        <w:spacing w:after="0" w:line="240" w:lineRule="auto"/>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93"/>
        <w:gridCol w:w="11"/>
        <w:gridCol w:w="2127"/>
      </w:tblGrid>
      <w:tr w:rsidR="00E65160" w:rsidRPr="00E65160" w14:paraId="72180E6C" w14:textId="77777777" w:rsidTr="00A045B4">
        <w:trPr>
          <w:trHeight w:val="460"/>
        </w:trPr>
        <w:tc>
          <w:tcPr>
            <w:tcW w:w="7904" w:type="dxa"/>
            <w:gridSpan w:val="2"/>
            <w:vAlign w:val="center"/>
          </w:tcPr>
          <w:p w14:paraId="60E10F08" w14:textId="17D35981" w:rsidR="004309A1" w:rsidRPr="00E65160" w:rsidRDefault="004309A1" w:rsidP="001869E0">
            <w:pPr>
              <w:spacing w:after="0" w:line="240" w:lineRule="auto"/>
              <w:ind w:firstLine="426"/>
              <w:jc w:val="center"/>
              <w:rPr>
                <w:rFonts w:ascii="Times New Roman" w:hAnsi="Times New Roman" w:cs="Times New Roman"/>
                <w:sz w:val="24"/>
                <w:szCs w:val="24"/>
              </w:rPr>
            </w:pPr>
            <w:r w:rsidRPr="00E65160">
              <w:rPr>
                <w:rFonts w:ascii="Times New Roman" w:eastAsia="Times New Roman" w:hAnsi="Times New Roman" w:cs="Times New Roman"/>
                <w:b/>
                <w:sz w:val="24"/>
                <w:szCs w:val="24"/>
              </w:rPr>
              <w:t>Вид учебной работы</w:t>
            </w:r>
          </w:p>
        </w:tc>
        <w:tc>
          <w:tcPr>
            <w:tcW w:w="2127" w:type="dxa"/>
            <w:vAlign w:val="center"/>
          </w:tcPr>
          <w:p w14:paraId="350A958D" w14:textId="2FD5BB45" w:rsidR="004309A1" w:rsidRPr="00E65160" w:rsidRDefault="00F05E1C" w:rsidP="001869E0">
            <w:pPr>
              <w:spacing w:after="0" w:line="240" w:lineRule="auto"/>
              <w:jc w:val="center"/>
              <w:rPr>
                <w:rFonts w:ascii="Times New Roman" w:hAnsi="Times New Roman" w:cs="Times New Roman"/>
                <w:sz w:val="24"/>
                <w:szCs w:val="24"/>
              </w:rPr>
            </w:pPr>
            <w:r w:rsidRPr="00E65160">
              <w:rPr>
                <w:rFonts w:ascii="Times New Roman" w:eastAsia="Times New Roman" w:hAnsi="Times New Roman" w:cs="Times New Roman"/>
                <w:b/>
                <w:iCs/>
                <w:sz w:val="24"/>
                <w:szCs w:val="24"/>
              </w:rPr>
              <w:t>Объем в часах</w:t>
            </w:r>
          </w:p>
        </w:tc>
      </w:tr>
      <w:tr w:rsidR="00E65160" w:rsidRPr="00E65160" w14:paraId="6F814302" w14:textId="77777777" w:rsidTr="00A045B4">
        <w:trPr>
          <w:trHeight w:val="285"/>
        </w:trPr>
        <w:tc>
          <w:tcPr>
            <w:tcW w:w="7904" w:type="dxa"/>
            <w:gridSpan w:val="2"/>
            <w:vAlign w:val="center"/>
          </w:tcPr>
          <w:p w14:paraId="1FEE3B06" w14:textId="0EC387ED" w:rsidR="004309A1" w:rsidRPr="00E65160" w:rsidRDefault="004309A1" w:rsidP="001869E0">
            <w:pPr>
              <w:spacing w:after="0" w:line="240" w:lineRule="auto"/>
              <w:rPr>
                <w:rFonts w:ascii="Times New Roman" w:hAnsi="Times New Roman" w:cs="Times New Roman"/>
                <w:b/>
                <w:sz w:val="24"/>
                <w:szCs w:val="24"/>
              </w:rPr>
            </w:pPr>
            <w:r w:rsidRPr="00E65160">
              <w:rPr>
                <w:rFonts w:ascii="Times New Roman" w:eastAsia="Times New Roman" w:hAnsi="Times New Roman" w:cs="Times New Roman"/>
                <w:b/>
                <w:sz w:val="24"/>
                <w:szCs w:val="24"/>
              </w:rPr>
              <w:t>Объем образовательной программы учебной дисциплины</w:t>
            </w:r>
          </w:p>
        </w:tc>
        <w:tc>
          <w:tcPr>
            <w:tcW w:w="2127" w:type="dxa"/>
            <w:vAlign w:val="center"/>
          </w:tcPr>
          <w:p w14:paraId="115B1D57" w14:textId="203BF5A1" w:rsidR="004309A1" w:rsidRPr="00E65160" w:rsidRDefault="00E65160" w:rsidP="001869E0">
            <w:pPr>
              <w:spacing w:after="0" w:line="240" w:lineRule="auto"/>
              <w:jc w:val="center"/>
              <w:rPr>
                <w:rFonts w:ascii="Times New Roman" w:hAnsi="Times New Roman" w:cs="Times New Roman"/>
                <w:iCs/>
                <w:sz w:val="24"/>
                <w:szCs w:val="24"/>
              </w:rPr>
            </w:pPr>
            <w:r w:rsidRPr="00E65160">
              <w:rPr>
                <w:rFonts w:ascii="Times New Roman" w:eastAsia="Times New Roman" w:hAnsi="Times New Roman" w:cs="Times New Roman"/>
                <w:b/>
                <w:bCs/>
                <w:iCs/>
                <w:sz w:val="24"/>
                <w:szCs w:val="24"/>
              </w:rPr>
              <w:t>50</w:t>
            </w:r>
          </w:p>
        </w:tc>
      </w:tr>
      <w:tr w:rsidR="00E65160" w:rsidRPr="00E65160" w14:paraId="3A8D0991" w14:textId="77777777" w:rsidTr="00A045B4">
        <w:tc>
          <w:tcPr>
            <w:tcW w:w="7904" w:type="dxa"/>
            <w:gridSpan w:val="2"/>
            <w:shd w:val="clear" w:color="auto" w:fill="auto"/>
            <w:vAlign w:val="center"/>
          </w:tcPr>
          <w:p w14:paraId="4CF48A9A" w14:textId="2929D5AC" w:rsidR="004309A1" w:rsidRPr="00E65160" w:rsidRDefault="004309A1" w:rsidP="001869E0">
            <w:pPr>
              <w:spacing w:after="0" w:line="240" w:lineRule="auto"/>
              <w:jc w:val="both"/>
              <w:rPr>
                <w:rFonts w:ascii="Times New Roman" w:hAnsi="Times New Roman" w:cs="Times New Roman"/>
                <w:sz w:val="24"/>
                <w:szCs w:val="24"/>
              </w:rPr>
            </w:pPr>
            <w:r w:rsidRPr="00E65160">
              <w:rPr>
                <w:rFonts w:ascii="Times New Roman" w:eastAsia="Times New Roman" w:hAnsi="Times New Roman" w:cs="Times New Roman"/>
                <w:sz w:val="24"/>
                <w:szCs w:val="24"/>
              </w:rPr>
              <w:t>в т.ч. в форме практической подготовки</w:t>
            </w:r>
          </w:p>
        </w:tc>
        <w:tc>
          <w:tcPr>
            <w:tcW w:w="2127" w:type="dxa"/>
            <w:shd w:val="clear" w:color="auto" w:fill="auto"/>
            <w:vAlign w:val="center"/>
          </w:tcPr>
          <w:p w14:paraId="5C761EEB" w14:textId="4E54945D" w:rsidR="004309A1" w:rsidRPr="00E65160" w:rsidRDefault="004309A1" w:rsidP="001869E0">
            <w:pPr>
              <w:spacing w:after="0" w:line="240" w:lineRule="auto"/>
              <w:jc w:val="center"/>
              <w:rPr>
                <w:rFonts w:ascii="Times New Roman" w:hAnsi="Times New Roman" w:cs="Times New Roman"/>
                <w:iCs/>
                <w:sz w:val="24"/>
                <w:szCs w:val="24"/>
              </w:rPr>
            </w:pPr>
            <w:r w:rsidRPr="00E65160">
              <w:rPr>
                <w:rFonts w:ascii="Times New Roman" w:eastAsia="Times New Roman" w:hAnsi="Times New Roman" w:cs="Times New Roman"/>
                <w:bCs/>
                <w:iCs/>
                <w:sz w:val="24"/>
                <w:szCs w:val="24"/>
              </w:rPr>
              <w:t>22</w:t>
            </w:r>
          </w:p>
        </w:tc>
      </w:tr>
      <w:tr w:rsidR="00E65160" w:rsidRPr="00E65160" w14:paraId="69B2DB7C" w14:textId="50DDC269" w:rsidTr="004309A1">
        <w:tc>
          <w:tcPr>
            <w:tcW w:w="7893" w:type="dxa"/>
            <w:tcBorders>
              <w:right w:val="single" w:sz="4" w:space="0" w:color="auto"/>
            </w:tcBorders>
            <w:vAlign w:val="center"/>
          </w:tcPr>
          <w:p w14:paraId="4FB4E49B" w14:textId="2BF1E986" w:rsidR="004309A1" w:rsidRPr="00E65160" w:rsidRDefault="004309A1" w:rsidP="001869E0">
            <w:pPr>
              <w:spacing w:after="0" w:line="240" w:lineRule="auto"/>
              <w:rPr>
                <w:rFonts w:ascii="Times New Roman" w:hAnsi="Times New Roman" w:cs="Times New Roman"/>
                <w:b/>
                <w:i/>
                <w:iCs/>
                <w:sz w:val="24"/>
                <w:szCs w:val="24"/>
              </w:rPr>
            </w:pPr>
            <w:r w:rsidRPr="00E65160">
              <w:rPr>
                <w:rFonts w:ascii="Times New Roman" w:eastAsia="Times New Roman" w:hAnsi="Times New Roman" w:cs="Times New Roman"/>
                <w:b/>
                <w:sz w:val="24"/>
                <w:szCs w:val="24"/>
              </w:rPr>
              <w:t>Всего учебных занятий</w:t>
            </w:r>
          </w:p>
        </w:tc>
        <w:tc>
          <w:tcPr>
            <w:tcW w:w="2138" w:type="dxa"/>
            <w:gridSpan w:val="2"/>
            <w:tcBorders>
              <w:left w:val="single" w:sz="4" w:space="0" w:color="auto"/>
            </w:tcBorders>
            <w:vAlign w:val="center"/>
          </w:tcPr>
          <w:p w14:paraId="667816A6" w14:textId="1720332A" w:rsidR="004309A1" w:rsidRPr="00E65160" w:rsidRDefault="00803FB5" w:rsidP="001869E0">
            <w:pPr>
              <w:spacing w:after="0" w:line="240" w:lineRule="auto"/>
              <w:jc w:val="center"/>
              <w:rPr>
                <w:rFonts w:ascii="Times New Roman" w:hAnsi="Times New Roman" w:cs="Times New Roman"/>
                <w:b/>
                <w:iCs/>
                <w:sz w:val="24"/>
                <w:szCs w:val="24"/>
              </w:rPr>
            </w:pPr>
            <w:r w:rsidRPr="00E65160">
              <w:rPr>
                <w:rFonts w:ascii="Times New Roman" w:hAnsi="Times New Roman" w:cs="Times New Roman"/>
                <w:b/>
                <w:iCs/>
                <w:sz w:val="24"/>
                <w:szCs w:val="24"/>
              </w:rPr>
              <w:t>50</w:t>
            </w:r>
          </w:p>
        </w:tc>
      </w:tr>
      <w:tr w:rsidR="00E65160" w:rsidRPr="00E65160" w14:paraId="1DFA8214" w14:textId="77777777" w:rsidTr="004309A1">
        <w:tc>
          <w:tcPr>
            <w:tcW w:w="7904" w:type="dxa"/>
            <w:gridSpan w:val="2"/>
            <w:tcBorders>
              <w:right w:val="single" w:sz="4" w:space="0" w:color="auto"/>
            </w:tcBorders>
            <w:vAlign w:val="center"/>
          </w:tcPr>
          <w:p w14:paraId="0D9B0156" w14:textId="7F0AEF93" w:rsidR="004309A1" w:rsidRPr="00E65160" w:rsidRDefault="004309A1" w:rsidP="001869E0">
            <w:pPr>
              <w:spacing w:after="0" w:line="240" w:lineRule="auto"/>
              <w:ind w:firstLine="426"/>
              <w:jc w:val="both"/>
              <w:rPr>
                <w:rFonts w:ascii="Times New Roman" w:hAnsi="Times New Roman" w:cs="Times New Roman"/>
                <w:sz w:val="24"/>
                <w:szCs w:val="24"/>
              </w:rPr>
            </w:pPr>
            <w:r w:rsidRPr="00E65160">
              <w:rPr>
                <w:rFonts w:ascii="Times New Roman" w:eastAsia="Times New Roman" w:hAnsi="Times New Roman" w:cs="Times New Roman"/>
                <w:sz w:val="24"/>
                <w:szCs w:val="24"/>
              </w:rPr>
              <w:t>теоретическое обучение</w:t>
            </w:r>
          </w:p>
        </w:tc>
        <w:tc>
          <w:tcPr>
            <w:tcW w:w="2127" w:type="dxa"/>
            <w:tcBorders>
              <w:left w:val="single" w:sz="4" w:space="0" w:color="auto"/>
            </w:tcBorders>
            <w:vAlign w:val="center"/>
          </w:tcPr>
          <w:p w14:paraId="0E8EF931" w14:textId="72AB7F1B" w:rsidR="004309A1" w:rsidRPr="00E65160" w:rsidRDefault="00D94991" w:rsidP="001869E0">
            <w:pPr>
              <w:spacing w:after="0" w:line="240" w:lineRule="auto"/>
              <w:jc w:val="center"/>
              <w:rPr>
                <w:rFonts w:ascii="Times New Roman" w:hAnsi="Times New Roman" w:cs="Times New Roman"/>
                <w:iCs/>
                <w:sz w:val="24"/>
                <w:szCs w:val="24"/>
              </w:rPr>
            </w:pPr>
            <w:r w:rsidRPr="00E65160">
              <w:rPr>
                <w:rFonts w:ascii="Times New Roman" w:eastAsia="Times New Roman" w:hAnsi="Times New Roman" w:cs="Times New Roman"/>
                <w:iCs/>
                <w:sz w:val="24"/>
                <w:szCs w:val="24"/>
              </w:rPr>
              <w:t>28</w:t>
            </w:r>
          </w:p>
        </w:tc>
      </w:tr>
      <w:tr w:rsidR="00E65160" w:rsidRPr="00E65160" w14:paraId="7DF5B9DA" w14:textId="77777777" w:rsidTr="00A045B4">
        <w:tc>
          <w:tcPr>
            <w:tcW w:w="7904" w:type="dxa"/>
            <w:gridSpan w:val="2"/>
            <w:vAlign w:val="center"/>
          </w:tcPr>
          <w:p w14:paraId="2E5CF25D" w14:textId="7C25FF45" w:rsidR="004309A1" w:rsidRPr="00E65160" w:rsidRDefault="004309A1" w:rsidP="001869E0">
            <w:pPr>
              <w:spacing w:after="0" w:line="240" w:lineRule="auto"/>
              <w:ind w:firstLine="426"/>
              <w:jc w:val="both"/>
              <w:rPr>
                <w:rFonts w:ascii="Times New Roman" w:hAnsi="Times New Roman" w:cs="Times New Roman"/>
                <w:sz w:val="24"/>
                <w:szCs w:val="24"/>
              </w:rPr>
            </w:pPr>
            <w:r w:rsidRPr="00E65160">
              <w:rPr>
                <w:rFonts w:ascii="Times New Roman" w:eastAsia="Times New Roman" w:hAnsi="Times New Roman" w:cs="Times New Roman"/>
                <w:sz w:val="24"/>
                <w:szCs w:val="24"/>
              </w:rPr>
              <w:t>лабораторные работы</w:t>
            </w:r>
            <w:r w:rsidRPr="00E65160">
              <w:rPr>
                <w:rFonts w:ascii="Times New Roman" w:eastAsia="Times New Roman" w:hAnsi="Times New Roman" w:cs="Times New Roman"/>
                <w:i/>
                <w:sz w:val="24"/>
                <w:szCs w:val="24"/>
              </w:rPr>
              <w:t xml:space="preserve"> </w:t>
            </w:r>
          </w:p>
        </w:tc>
        <w:tc>
          <w:tcPr>
            <w:tcW w:w="2127" w:type="dxa"/>
            <w:vAlign w:val="center"/>
          </w:tcPr>
          <w:p w14:paraId="3ECA9CFF" w14:textId="5D598474" w:rsidR="004309A1" w:rsidRPr="00E65160" w:rsidRDefault="00D94991" w:rsidP="001869E0">
            <w:pPr>
              <w:spacing w:after="0" w:line="240" w:lineRule="auto"/>
              <w:jc w:val="center"/>
              <w:rPr>
                <w:rFonts w:ascii="Times New Roman" w:hAnsi="Times New Roman" w:cs="Times New Roman"/>
                <w:iCs/>
                <w:sz w:val="24"/>
                <w:szCs w:val="24"/>
              </w:rPr>
            </w:pPr>
            <w:r w:rsidRPr="00E65160">
              <w:rPr>
                <w:rFonts w:ascii="Times New Roman" w:eastAsia="Times New Roman" w:hAnsi="Times New Roman" w:cs="Times New Roman"/>
                <w:iCs/>
                <w:sz w:val="24"/>
                <w:szCs w:val="24"/>
              </w:rPr>
              <w:t>22</w:t>
            </w:r>
          </w:p>
        </w:tc>
      </w:tr>
      <w:tr w:rsidR="004309A1" w:rsidRPr="00E65160" w14:paraId="7822221F" w14:textId="77777777" w:rsidTr="00A045B4">
        <w:tc>
          <w:tcPr>
            <w:tcW w:w="7904" w:type="dxa"/>
            <w:gridSpan w:val="2"/>
            <w:vAlign w:val="center"/>
          </w:tcPr>
          <w:p w14:paraId="17513C47" w14:textId="22248FBD" w:rsidR="004309A1" w:rsidRPr="00E65160" w:rsidRDefault="004309A1" w:rsidP="001869E0">
            <w:pPr>
              <w:spacing w:after="0" w:line="240" w:lineRule="auto"/>
              <w:jc w:val="both"/>
              <w:rPr>
                <w:rFonts w:ascii="Times New Roman" w:hAnsi="Times New Roman" w:cs="Times New Roman"/>
                <w:sz w:val="24"/>
                <w:szCs w:val="24"/>
              </w:rPr>
            </w:pPr>
            <w:r w:rsidRPr="00E65160">
              <w:rPr>
                <w:rFonts w:ascii="Times New Roman" w:eastAsia="Times New Roman" w:hAnsi="Times New Roman" w:cs="Times New Roman"/>
                <w:b/>
                <w:iCs/>
                <w:sz w:val="24"/>
                <w:szCs w:val="24"/>
              </w:rPr>
              <w:t>Промежуточная аттестация</w:t>
            </w:r>
            <w:r w:rsidR="00917ADF" w:rsidRPr="00E65160">
              <w:rPr>
                <w:rFonts w:ascii="Times New Roman" w:eastAsia="Times New Roman" w:hAnsi="Times New Roman" w:cs="Times New Roman"/>
                <w:b/>
                <w:iCs/>
                <w:sz w:val="24"/>
                <w:szCs w:val="24"/>
              </w:rPr>
              <w:t xml:space="preserve"> в форме Д</w:t>
            </w:r>
            <w:r w:rsidR="001869E0" w:rsidRPr="00E65160">
              <w:rPr>
                <w:rFonts w:ascii="Times New Roman" w:eastAsia="Times New Roman" w:hAnsi="Times New Roman" w:cs="Times New Roman"/>
                <w:b/>
                <w:iCs/>
                <w:sz w:val="24"/>
                <w:szCs w:val="24"/>
              </w:rPr>
              <w:t>ифференцированного зачета</w:t>
            </w:r>
          </w:p>
        </w:tc>
        <w:tc>
          <w:tcPr>
            <w:tcW w:w="2127" w:type="dxa"/>
            <w:vAlign w:val="center"/>
          </w:tcPr>
          <w:p w14:paraId="2282346E" w14:textId="43936B45" w:rsidR="004309A1" w:rsidRPr="00E65160" w:rsidRDefault="00917ADF" w:rsidP="001869E0">
            <w:pPr>
              <w:spacing w:after="0" w:line="240" w:lineRule="auto"/>
              <w:jc w:val="center"/>
              <w:rPr>
                <w:rFonts w:ascii="Times New Roman" w:hAnsi="Times New Roman" w:cs="Times New Roman"/>
                <w:b/>
                <w:iCs/>
                <w:sz w:val="24"/>
                <w:szCs w:val="24"/>
              </w:rPr>
            </w:pPr>
            <w:r w:rsidRPr="00E65160">
              <w:rPr>
                <w:rFonts w:ascii="Times New Roman" w:hAnsi="Times New Roman" w:cs="Times New Roman"/>
                <w:b/>
                <w:iCs/>
                <w:sz w:val="24"/>
                <w:szCs w:val="24"/>
              </w:rPr>
              <w:t>2</w:t>
            </w:r>
          </w:p>
        </w:tc>
      </w:tr>
    </w:tbl>
    <w:p w14:paraId="5083E803" w14:textId="77777777" w:rsidR="00A63765" w:rsidRPr="00E65160" w:rsidRDefault="00A63765" w:rsidP="001869E0">
      <w:pPr>
        <w:suppressAutoHyphens/>
        <w:spacing w:after="0" w:line="240" w:lineRule="auto"/>
        <w:ind w:firstLine="426"/>
        <w:rPr>
          <w:rFonts w:ascii="Times New Roman" w:hAnsi="Times New Roman" w:cs="Times New Roman"/>
          <w:b/>
          <w:i/>
          <w:sz w:val="24"/>
          <w:szCs w:val="24"/>
        </w:rPr>
      </w:pPr>
    </w:p>
    <w:p w14:paraId="273142F0" w14:textId="77777777" w:rsidR="00472716" w:rsidRPr="00E65160" w:rsidRDefault="00472716" w:rsidP="001869E0">
      <w:pPr>
        <w:suppressAutoHyphens/>
        <w:spacing w:after="0" w:line="240" w:lineRule="auto"/>
        <w:ind w:firstLine="426"/>
        <w:rPr>
          <w:rFonts w:ascii="Times New Roman" w:hAnsi="Times New Roman" w:cs="Times New Roman"/>
          <w:b/>
          <w:i/>
          <w:sz w:val="24"/>
          <w:szCs w:val="24"/>
        </w:rPr>
      </w:pPr>
    </w:p>
    <w:p w14:paraId="69ED5239" w14:textId="77777777" w:rsidR="00C5138F" w:rsidRPr="00E65160" w:rsidRDefault="00C5138F" w:rsidP="001869E0">
      <w:pPr>
        <w:spacing w:after="0" w:line="240" w:lineRule="auto"/>
        <w:ind w:firstLine="426"/>
        <w:rPr>
          <w:rFonts w:ascii="Times New Roman" w:hAnsi="Times New Roman" w:cs="Times New Roman"/>
          <w:b/>
          <w:i/>
          <w:sz w:val="24"/>
          <w:szCs w:val="24"/>
        </w:rPr>
        <w:sectPr w:rsidR="00C5138F" w:rsidRPr="00E65160" w:rsidSect="00106D3E">
          <w:footerReference w:type="default" r:id="rId9"/>
          <w:footerReference w:type="first" r:id="rId10"/>
          <w:pgSz w:w="11906" w:h="16838"/>
          <w:pgMar w:top="851" w:right="851" w:bottom="851" w:left="1134" w:header="708" w:footer="708" w:gutter="0"/>
          <w:cols w:space="720"/>
          <w:titlePg/>
          <w:docGrid w:linePitch="299"/>
        </w:sectPr>
      </w:pPr>
    </w:p>
    <w:p w14:paraId="5078360A" w14:textId="031D2BC9" w:rsidR="00C5138F" w:rsidRPr="00E65160" w:rsidRDefault="00C5138F" w:rsidP="001869E0">
      <w:pPr>
        <w:spacing w:after="0" w:line="240" w:lineRule="auto"/>
        <w:ind w:left="360"/>
        <w:rPr>
          <w:rFonts w:ascii="Times New Roman" w:eastAsia="Times New Roman" w:hAnsi="Times New Roman" w:cs="Times New Roman"/>
          <w:b/>
          <w:sz w:val="24"/>
          <w:szCs w:val="24"/>
        </w:rPr>
      </w:pPr>
      <w:r w:rsidRPr="00E65160">
        <w:rPr>
          <w:rFonts w:ascii="Times New Roman" w:hAnsi="Times New Roman" w:cs="Times New Roman"/>
          <w:b/>
          <w:sz w:val="24"/>
          <w:szCs w:val="24"/>
        </w:rPr>
        <w:lastRenderedPageBreak/>
        <w:t>2.2. Тематический план и содержание учебной дисциплины</w:t>
      </w:r>
      <w:r w:rsidR="00791245" w:rsidRPr="00E65160">
        <w:rPr>
          <w:rFonts w:ascii="Times New Roman" w:hAnsi="Times New Roman" w:cs="Times New Roman"/>
          <w:b/>
          <w:sz w:val="24"/>
          <w:szCs w:val="24"/>
        </w:rPr>
        <w:t xml:space="preserve"> </w:t>
      </w:r>
      <w:r w:rsidR="00210CFE" w:rsidRPr="00E65160">
        <w:rPr>
          <w:rFonts w:ascii="Times New Roman" w:eastAsia="Times New Roman" w:hAnsi="Times New Roman" w:cs="Times New Roman"/>
          <w:b/>
          <w:sz w:val="24"/>
          <w:szCs w:val="24"/>
        </w:rPr>
        <w:t>ОП.05 ОПЕРАЦИОННЫЕ СИСТЕМЫ И СРЕДЫ</w:t>
      </w:r>
    </w:p>
    <w:p w14:paraId="512EAF87" w14:textId="77777777" w:rsidR="00605CAA" w:rsidRPr="00E65160" w:rsidRDefault="00605CAA" w:rsidP="001869E0">
      <w:pPr>
        <w:spacing w:after="0" w:line="240" w:lineRule="auto"/>
        <w:ind w:firstLine="426"/>
        <w:rPr>
          <w:rFonts w:ascii="Times New Roman" w:hAnsi="Times New Roman" w:cs="Times New Roman"/>
          <w:b/>
          <w:sz w:val="24"/>
          <w:szCs w:val="24"/>
        </w:rPr>
      </w:pPr>
    </w:p>
    <w:tbl>
      <w:tblPr>
        <w:tblW w:w="534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10796"/>
        <w:gridCol w:w="1133"/>
        <w:gridCol w:w="2012"/>
      </w:tblGrid>
      <w:tr w:rsidR="00E65160" w:rsidRPr="00E65160" w14:paraId="70072A86" w14:textId="12864DA1" w:rsidTr="001869E0">
        <w:trPr>
          <w:trHeight w:val="2893"/>
        </w:trPr>
        <w:tc>
          <w:tcPr>
            <w:tcW w:w="670" w:type="pct"/>
            <w:vAlign w:val="center"/>
          </w:tcPr>
          <w:p w14:paraId="0429CAB3" w14:textId="77777777" w:rsidR="003C1A52" w:rsidRPr="00E65160" w:rsidRDefault="003C1A52" w:rsidP="001869E0">
            <w:pPr>
              <w:suppressAutoHyphens/>
              <w:spacing w:after="0" w:line="240" w:lineRule="auto"/>
              <w:jc w:val="center"/>
              <w:rPr>
                <w:rFonts w:ascii="Times New Roman" w:eastAsia="Times New Roman" w:hAnsi="Times New Roman" w:cs="Times New Roman"/>
                <w:b/>
                <w:bCs/>
                <w:sz w:val="24"/>
                <w:szCs w:val="24"/>
              </w:rPr>
            </w:pPr>
            <w:r w:rsidRPr="00E65160">
              <w:rPr>
                <w:rFonts w:ascii="Times New Roman" w:eastAsia="Calibri" w:hAnsi="Times New Roman" w:cs="Times New Roman"/>
                <w:b/>
                <w:bCs/>
                <w:sz w:val="24"/>
                <w:szCs w:val="24"/>
                <w:lang w:eastAsia="en-US"/>
              </w:rPr>
              <w:t>Наименование разделов и тем</w:t>
            </w:r>
          </w:p>
        </w:tc>
        <w:tc>
          <w:tcPr>
            <w:tcW w:w="3353" w:type="pct"/>
            <w:vAlign w:val="center"/>
          </w:tcPr>
          <w:p w14:paraId="5251F8E9" w14:textId="77777777" w:rsidR="003C1A52" w:rsidRPr="00E65160" w:rsidRDefault="003C1A52" w:rsidP="001869E0">
            <w:pPr>
              <w:suppressAutoHyphens/>
              <w:spacing w:after="0" w:line="240" w:lineRule="auto"/>
              <w:jc w:val="center"/>
              <w:rPr>
                <w:rFonts w:ascii="Times New Roman" w:eastAsia="Times New Roman" w:hAnsi="Times New Roman" w:cs="Times New Roman"/>
                <w:b/>
                <w:bCs/>
                <w:sz w:val="24"/>
                <w:szCs w:val="24"/>
              </w:rPr>
            </w:pPr>
            <w:r w:rsidRPr="00E65160">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352" w:type="pct"/>
            <w:vAlign w:val="center"/>
          </w:tcPr>
          <w:p w14:paraId="2DC6F237" w14:textId="7009B9B8" w:rsidR="003C1A52" w:rsidRPr="00E65160" w:rsidRDefault="003C1A52" w:rsidP="001869E0">
            <w:pPr>
              <w:suppressAutoHyphens/>
              <w:spacing w:after="0" w:line="240" w:lineRule="auto"/>
              <w:jc w:val="center"/>
              <w:rPr>
                <w:rFonts w:ascii="Times New Roman" w:eastAsia="Times New Roman" w:hAnsi="Times New Roman" w:cs="Times New Roman"/>
                <w:b/>
                <w:bCs/>
                <w:sz w:val="24"/>
                <w:szCs w:val="24"/>
              </w:rPr>
            </w:pPr>
            <w:r w:rsidRPr="00E65160">
              <w:rPr>
                <w:rFonts w:ascii="Times New Roman" w:eastAsia="Calibri" w:hAnsi="Times New Roman" w:cs="Times New Roman"/>
                <w:b/>
                <w:bCs/>
                <w:sz w:val="24"/>
                <w:szCs w:val="24"/>
                <w:lang w:eastAsia="en-US"/>
              </w:rPr>
              <w:t>Объем в часах</w:t>
            </w:r>
          </w:p>
        </w:tc>
        <w:tc>
          <w:tcPr>
            <w:tcW w:w="625" w:type="pct"/>
            <w:vAlign w:val="center"/>
          </w:tcPr>
          <w:p w14:paraId="4446ED37" w14:textId="6FAAF90F" w:rsidR="003C1A52" w:rsidRPr="00E65160" w:rsidRDefault="003C1A52" w:rsidP="001869E0">
            <w:pPr>
              <w:suppressAutoHyphens/>
              <w:spacing w:after="0" w:line="240" w:lineRule="auto"/>
              <w:jc w:val="center"/>
              <w:rPr>
                <w:rFonts w:ascii="Times New Roman" w:eastAsia="Times New Roman" w:hAnsi="Times New Roman" w:cs="Times New Roman"/>
                <w:b/>
                <w:bCs/>
                <w:sz w:val="24"/>
                <w:szCs w:val="24"/>
              </w:rPr>
            </w:pPr>
            <w:r w:rsidRPr="00E65160">
              <w:rPr>
                <w:rFonts w:ascii="Times New Roman" w:eastAsia="Calibri" w:hAnsi="Times New Roman" w:cs="Times New Roman"/>
                <w:b/>
                <w:bCs/>
                <w:sz w:val="24"/>
                <w:szCs w:val="24"/>
                <w:lang w:eastAsia="en-US"/>
              </w:rPr>
              <w:t xml:space="preserve">Коды компетенций </w:t>
            </w:r>
            <w:r w:rsidRPr="00E65160">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E65160" w:rsidRPr="00E65160" w14:paraId="21AACB6D" w14:textId="1446F05F" w:rsidTr="001869E0">
        <w:trPr>
          <w:trHeight w:val="257"/>
        </w:trPr>
        <w:tc>
          <w:tcPr>
            <w:tcW w:w="670" w:type="pct"/>
          </w:tcPr>
          <w:p w14:paraId="5DF744D3" w14:textId="77777777" w:rsidR="003C1A52" w:rsidRPr="00E65160" w:rsidRDefault="003C1A52" w:rsidP="001869E0">
            <w:pPr>
              <w:spacing w:after="0" w:line="240" w:lineRule="auto"/>
              <w:jc w:val="center"/>
              <w:rPr>
                <w:rFonts w:ascii="Times New Roman" w:eastAsia="Times New Roman" w:hAnsi="Times New Roman" w:cs="Times New Roman"/>
                <w:b/>
                <w:bCs/>
                <w:i/>
                <w:iCs/>
                <w:sz w:val="24"/>
                <w:szCs w:val="24"/>
              </w:rPr>
            </w:pPr>
            <w:r w:rsidRPr="00E65160">
              <w:rPr>
                <w:rFonts w:ascii="Times New Roman" w:eastAsia="Times New Roman" w:hAnsi="Times New Roman" w:cs="Times New Roman"/>
                <w:b/>
                <w:bCs/>
                <w:i/>
                <w:iCs/>
                <w:sz w:val="24"/>
                <w:szCs w:val="24"/>
              </w:rPr>
              <w:t>1</w:t>
            </w:r>
          </w:p>
        </w:tc>
        <w:tc>
          <w:tcPr>
            <w:tcW w:w="3353" w:type="pct"/>
          </w:tcPr>
          <w:p w14:paraId="72182D17" w14:textId="77777777" w:rsidR="003C1A52" w:rsidRPr="00E65160" w:rsidRDefault="003C1A52" w:rsidP="001869E0">
            <w:pPr>
              <w:spacing w:after="0" w:line="240" w:lineRule="auto"/>
              <w:jc w:val="center"/>
              <w:rPr>
                <w:rFonts w:ascii="Times New Roman" w:eastAsia="Times New Roman" w:hAnsi="Times New Roman" w:cs="Times New Roman"/>
                <w:b/>
                <w:bCs/>
                <w:i/>
                <w:iCs/>
                <w:sz w:val="24"/>
                <w:szCs w:val="24"/>
              </w:rPr>
            </w:pPr>
            <w:r w:rsidRPr="00E65160">
              <w:rPr>
                <w:rFonts w:ascii="Times New Roman" w:eastAsia="Times New Roman" w:hAnsi="Times New Roman" w:cs="Times New Roman"/>
                <w:b/>
                <w:bCs/>
                <w:i/>
                <w:iCs/>
                <w:sz w:val="24"/>
                <w:szCs w:val="24"/>
              </w:rPr>
              <w:t>2</w:t>
            </w:r>
          </w:p>
        </w:tc>
        <w:tc>
          <w:tcPr>
            <w:tcW w:w="352" w:type="pct"/>
          </w:tcPr>
          <w:p w14:paraId="2486AE6A" w14:textId="77777777" w:rsidR="003C1A52" w:rsidRPr="00E65160" w:rsidRDefault="003C1A52" w:rsidP="001869E0">
            <w:pPr>
              <w:spacing w:after="0" w:line="240" w:lineRule="auto"/>
              <w:jc w:val="center"/>
              <w:rPr>
                <w:rFonts w:ascii="Times New Roman" w:eastAsia="Times New Roman" w:hAnsi="Times New Roman" w:cs="Times New Roman"/>
                <w:b/>
                <w:bCs/>
                <w:i/>
                <w:iCs/>
                <w:sz w:val="24"/>
                <w:szCs w:val="24"/>
              </w:rPr>
            </w:pPr>
            <w:r w:rsidRPr="00E65160">
              <w:rPr>
                <w:rFonts w:ascii="Times New Roman" w:eastAsia="Times New Roman" w:hAnsi="Times New Roman" w:cs="Times New Roman"/>
                <w:b/>
                <w:bCs/>
                <w:i/>
                <w:iCs/>
                <w:sz w:val="24"/>
                <w:szCs w:val="24"/>
              </w:rPr>
              <w:t>3</w:t>
            </w:r>
          </w:p>
        </w:tc>
        <w:tc>
          <w:tcPr>
            <w:tcW w:w="625" w:type="pct"/>
          </w:tcPr>
          <w:p w14:paraId="5DDDD114" w14:textId="77777777" w:rsidR="003C1A52" w:rsidRPr="00E65160" w:rsidRDefault="003C1A52" w:rsidP="001869E0">
            <w:pPr>
              <w:spacing w:after="0" w:line="240" w:lineRule="auto"/>
              <w:jc w:val="center"/>
              <w:rPr>
                <w:rFonts w:ascii="Times New Roman" w:eastAsia="Times New Roman" w:hAnsi="Times New Roman" w:cs="Times New Roman"/>
                <w:b/>
                <w:bCs/>
                <w:i/>
                <w:iCs/>
                <w:sz w:val="24"/>
                <w:szCs w:val="24"/>
              </w:rPr>
            </w:pPr>
            <w:r w:rsidRPr="00E65160">
              <w:rPr>
                <w:rFonts w:ascii="Times New Roman" w:eastAsia="Times New Roman" w:hAnsi="Times New Roman" w:cs="Times New Roman"/>
                <w:b/>
                <w:bCs/>
                <w:i/>
                <w:iCs/>
                <w:sz w:val="24"/>
                <w:szCs w:val="24"/>
              </w:rPr>
              <w:t>4</w:t>
            </w:r>
          </w:p>
        </w:tc>
      </w:tr>
      <w:tr w:rsidR="00E65160" w:rsidRPr="00E65160" w14:paraId="01F0A2F2" w14:textId="4F15B60C" w:rsidTr="001869E0">
        <w:trPr>
          <w:trHeight w:val="423"/>
        </w:trPr>
        <w:tc>
          <w:tcPr>
            <w:tcW w:w="4023" w:type="pct"/>
            <w:gridSpan w:val="2"/>
          </w:tcPr>
          <w:p w14:paraId="304AE24D" w14:textId="77777777" w:rsidR="003C1A52" w:rsidRPr="00E65160" w:rsidRDefault="003C1A52" w:rsidP="001869E0">
            <w:pPr>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Раздел 1. Основы операционных систем</w:t>
            </w:r>
          </w:p>
        </w:tc>
        <w:tc>
          <w:tcPr>
            <w:tcW w:w="352" w:type="pct"/>
            <w:vAlign w:val="center"/>
          </w:tcPr>
          <w:p w14:paraId="43D8654F" w14:textId="6E41F4FA" w:rsidR="003C1A52" w:rsidRPr="00E65160" w:rsidRDefault="00072ED0"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14</w:t>
            </w:r>
          </w:p>
        </w:tc>
        <w:tc>
          <w:tcPr>
            <w:tcW w:w="625" w:type="pct"/>
            <w:vAlign w:val="center"/>
          </w:tcPr>
          <w:p w14:paraId="5FB37086" w14:textId="77777777" w:rsidR="003C1A52" w:rsidRPr="00E65160" w:rsidRDefault="003C1A52" w:rsidP="001869E0">
            <w:pPr>
              <w:spacing w:after="0" w:line="240" w:lineRule="auto"/>
              <w:jc w:val="center"/>
              <w:rPr>
                <w:rFonts w:ascii="Times New Roman" w:eastAsia="Times New Roman" w:hAnsi="Times New Roman" w:cs="Times New Roman"/>
                <w:b/>
                <w:bCs/>
                <w:i/>
                <w:iCs/>
                <w:sz w:val="24"/>
                <w:szCs w:val="24"/>
              </w:rPr>
            </w:pPr>
          </w:p>
        </w:tc>
      </w:tr>
      <w:tr w:rsidR="00E65160" w:rsidRPr="00E65160" w14:paraId="31801BEF" w14:textId="04DF3C64" w:rsidTr="001869E0">
        <w:trPr>
          <w:trHeight w:val="20"/>
        </w:trPr>
        <w:tc>
          <w:tcPr>
            <w:tcW w:w="670" w:type="pct"/>
            <w:vMerge w:val="restart"/>
          </w:tcPr>
          <w:p w14:paraId="07A7BE5D" w14:textId="77777777" w:rsidR="003C1A52" w:rsidRPr="00E65160" w:rsidRDefault="003C1A52" w:rsidP="001869E0">
            <w:pPr>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 xml:space="preserve">Тема 1.1. Основные понятия об операционных системах </w:t>
            </w:r>
          </w:p>
          <w:p w14:paraId="493E9BDA" w14:textId="77777777" w:rsidR="003C1A52" w:rsidRPr="00E6516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01EDCF29" w14:textId="77777777" w:rsidR="003C1A52" w:rsidRPr="00E65160" w:rsidRDefault="003C1A52" w:rsidP="001869E0">
            <w:pPr>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sz w:val="24"/>
                <w:szCs w:val="24"/>
              </w:rPr>
              <w:t>Содержание учебного материала</w:t>
            </w:r>
          </w:p>
        </w:tc>
        <w:tc>
          <w:tcPr>
            <w:tcW w:w="352" w:type="pct"/>
            <w:vMerge w:val="restart"/>
            <w:vAlign w:val="center"/>
          </w:tcPr>
          <w:p w14:paraId="1B30FB57" w14:textId="4E1AA92F" w:rsidR="003C1A52" w:rsidRPr="00E65160" w:rsidRDefault="003C1A52" w:rsidP="001869E0">
            <w:pPr>
              <w:suppressAutoHyphens/>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2</w:t>
            </w:r>
          </w:p>
        </w:tc>
        <w:tc>
          <w:tcPr>
            <w:tcW w:w="625" w:type="pct"/>
            <w:vMerge w:val="restart"/>
          </w:tcPr>
          <w:p w14:paraId="4126E8DD"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01</w:t>
            </w:r>
          </w:p>
          <w:p w14:paraId="0CC02FDE"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07</w:t>
            </w:r>
          </w:p>
          <w:p w14:paraId="43F9195C"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2.2</w:t>
            </w:r>
          </w:p>
          <w:p w14:paraId="464EC3BA"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2.3</w:t>
            </w:r>
          </w:p>
          <w:p w14:paraId="56B78039" w14:textId="77777777" w:rsidR="003C1A52" w:rsidRPr="00E65160" w:rsidRDefault="003C1A52" w:rsidP="001869E0">
            <w:pPr>
              <w:spacing w:after="0" w:line="240" w:lineRule="auto"/>
              <w:jc w:val="center"/>
              <w:rPr>
                <w:rFonts w:ascii="Times New Roman" w:eastAsia="Times New Roman" w:hAnsi="Times New Roman" w:cs="Times New Roman"/>
                <w:b/>
                <w:iCs/>
                <w:sz w:val="24"/>
                <w:szCs w:val="24"/>
              </w:rPr>
            </w:pPr>
            <w:r w:rsidRPr="00E65160">
              <w:rPr>
                <w:rFonts w:ascii="Times New Roman" w:eastAsia="Times New Roman" w:hAnsi="Times New Roman" w:cs="Times New Roman"/>
                <w:b/>
                <w:sz w:val="24"/>
                <w:szCs w:val="24"/>
              </w:rPr>
              <w:t>ПК 2.4</w:t>
            </w:r>
          </w:p>
          <w:p w14:paraId="58BEF9C0"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4CD585A1" w14:textId="78DFE752" w:rsidTr="001869E0">
        <w:trPr>
          <w:trHeight w:val="20"/>
        </w:trPr>
        <w:tc>
          <w:tcPr>
            <w:tcW w:w="670" w:type="pct"/>
            <w:vMerge/>
          </w:tcPr>
          <w:p w14:paraId="1ABC69DB" w14:textId="77777777" w:rsidR="003C1A52" w:rsidRPr="00E6516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4935BBB8" w14:textId="77777777" w:rsidR="003C1A52" w:rsidRPr="00E65160" w:rsidRDefault="003C1A52" w:rsidP="001869E0">
            <w:pPr>
              <w:numPr>
                <w:ilvl w:val="0"/>
                <w:numId w:val="17"/>
              </w:numPr>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 xml:space="preserve">Понятие операционной системы. Общие сведения об операционных системах. Цели и задачи операционной системы. Основная классификация операционных систем. </w:t>
            </w:r>
          </w:p>
        </w:tc>
        <w:tc>
          <w:tcPr>
            <w:tcW w:w="352" w:type="pct"/>
            <w:vMerge/>
            <w:vAlign w:val="center"/>
          </w:tcPr>
          <w:p w14:paraId="2D6F4E6C" w14:textId="246B9407" w:rsidR="003C1A52" w:rsidRPr="00E65160" w:rsidRDefault="003C1A52" w:rsidP="001869E0">
            <w:pPr>
              <w:suppressAutoHyphens/>
              <w:spacing w:after="0" w:line="240" w:lineRule="auto"/>
              <w:jc w:val="center"/>
              <w:rPr>
                <w:rFonts w:ascii="Times New Roman" w:eastAsia="Times New Roman" w:hAnsi="Times New Roman" w:cs="Times New Roman"/>
                <w:b/>
                <w:bCs/>
                <w:sz w:val="24"/>
                <w:szCs w:val="24"/>
              </w:rPr>
            </w:pPr>
          </w:p>
        </w:tc>
        <w:tc>
          <w:tcPr>
            <w:tcW w:w="625" w:type="pct"/>
            <w:vMerge/>
          </w:tcPr>
          <w:p w14:paraId="22205124" w14:textId="77777777" w:rsidR="003C1A52" w:rsidRPr="00E65160" w:rsidRDefault="003C1A52" w:rsidP="001869E0">
            <w:pPr>
              <w:spacing w:after="0" w:line="240" w:lineRule="auto"/>
              <w:jc w:val="center"/>
              <w:rPr>
                <w:rFonts w:ascii="Times New Roman" w:eastAsia="Times New Roman" w:hAnsi="Times New Roman" w:cs="Times New Roman"/>
                <w:b/>
                <w:bCs/>
                <w:i/>
                <w:sz w:val="24"/>
                <w:szCs w:val="24"/>
              </w:rPr>
            </w:pPr>
          </w:p>
        </w:tc>
      </w:tr>
      <w:tr w:rsidR="00E65160" w:rsidRPr="00E65160" w14:paraId="6A07245F" w14:textId="41FD439E" w:rsidTr="001869E0">
        <w:trPr>
          <w:trHeight w:val="20"/>
        </w:trPr>
        <w:tc>
          <w:tcPr>
            <w:tcW w:w="670" w:type="pct"/>
            <w:vMerge/>
          </w:tcPr>
          <w:p w14:paraId="36744A21" w14:textId="77777777" w:rsidR="003C1A52" w:rsidRPr="00E6516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264CA942" w14:textId="77777777" w:rsidR="003C1A52" w:rsidRPr="00E65160" w:rsidRDefault="003C1A52" w:rsidP="001869E0">
            <w:pPr>
              <w:numPr>
                <w:ilvl w:val="0"/>
                <w:numId w:val="17"/>
              </w:numPr>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Задачи администрирования операционных систем.</w:t>
            </w:r>
          </w:p>
        </w:tc>
        <w:tc>
          <w:tcPr>
            <w:tcW w:w="352" w:type="pct"/>
            <w:vMerge/>
            <w:vAlign w:val="center"/>
          </w:tcPr>
          <w:p w14:paraId="66061793" w14:textId="77777777" w:rsidR="003C1A52" w:rsidRPr="00E65160" w:rsidRDefault="003C1A52" w:rsidP="001869E0">
            <w:pPr>
              <w:suppressAutoHyphens/>
              <w:spacing w:after="0" w:line="240" w:lineRule="auto"/>
              <w:jc w:val="center"/>
              <w:rPr>
                <w:rFonts w:ascii="Times New Roman" w:eastAsia="Times New Roman" w:hAnsi="Times New Roman" w:cs="Times New Roman"/>
                <w:b/>
                <w:bCs/>
                <w:sz w:val="24"/>
                <w:szCs w:val="24"/>
              </w:rPr>
            </w:pPr>
          </w:p>
        </w:tc>
        <w:tc>
          <w:tcPr>
            <w:tcW w:w="625" w:type="pct"/>
            <w:vMerge/>
          </w:tcPr>
          <w:p w14:paraId="12C35100" w14:textId="77777777" w:rsidR="003C1A52" w:rsidRPr="00E65160" w:rsidRDefault="003C1A52" w:rsidP="001869E0">
            <w:pPr>
              <w:spacing w:after="0" w:line="240" w:lineRule="auto"/>
              <w:jc w:val="center"/>
              <w:rPr>
                <w:rFonts w:ascii="Times New Roman" w:eastAsia="Times New Roman" w:hAnsi="Times New Roman" w:cs="Times New Roman"/>
                <w:b/>
                <w:bCs/>
                <w:i/>
                <w:sz w:val="24"/>
                <w:szCs w:val="24"/>
              </w:rPr>
            </w:pPr>
          </w:p>
        </w:tc>
      </w:tr>
      <w:tr w:rsidR="00E65160" w:rsidRPr="00E65160" w14:paraId="03803517" w14:textId="2D14208C" w:rsidTr="001869E0">
        <w:trPr>
          <w:trHeight w:val="20"/>
        </w:trPr>
        <w:tc>
          <w:tcPr>
            <w:tcW w:w="670" w:type="pct"/>
            <w:vMerge/>
          </w:tcPr>
          <w:p w14:paraId="2F0B3345" w14:textId="77777777" w:rsidR="003C1A52" w:rsidRPr="00E6516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5BBAA0FA" w14:textId="77777777" w:rsidR="003C1A52" w:rsidRPr="00E65160" w:rsidRDefault="003C1A52" w:rsidP="001869E0">
            <w:pPr>
              <w:numPr>
                <w:ilvl w:val="0"/>
                <w:numId w:val="17"/>
              </w:numPr>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Отличительные особенности современных операционных систем: DOS, Windows, Mac OS, Linux, QNX OS/2.</w:t>
            </w:r>
          </w:p>
        </w:tc>
        <w:tc>
          <w:tcPr>
            <w:tcW w:w="352" w:type="pct"/>
            <w:vMerge/>
            <w:vAlign w:val="center"/>
          </w:tcPr>
          <w:p w14:paraId="21BE7887" w14:textId="77777777" w:rsidR="003C1A52" w:rsidRPr="00E65160" w:rsidRDefault="003C1A52" w:rsidP="001869E0">
            <w:pPr>
              <w:suppressAutoHyphens/>
              <w:spacing w:after="0" w:line="240" w:lineRule="auto"/>
              <w:jc w:val="center"/>
              <w:rPr>
                <w:rFonts w:ascii="Times New Roman" w:eastAsia="Times New Roman" w:hAnsi="Times New Roman" w:cs="Times New Roman"/>
                <w:b/>
                <w:bCs/>
                <w:sz w:val="24"/>
                <w:szCs w:val="24"/>
              </w:rPr>
            </w:pPr>
          </w:p>
        </w:tc>
        <w:tc>
          <w:tcPr>
            <w:tcW w:w="625" w:type="pct"/>
            <w:vMerge/>
          </w:tcPr>
          <w:p w14:paraId="2322A77D" w14:textId="77777777" w:rsidR="003C1A52" w:rsidRPr="00E65160" w:rsidRDefault="003C1A52" w:rsidP="001869E0">
            <w:pPr>
              <w:spacing w:after="0" w:line="240" w:lineRule="auto"/>
              <w:jc w:val="center"/>
              <w:rPr>
                <w:rFonts w:ascii="Times New Roman" w:eastAsia="Times New Roman" w:hAnsi="Times New Roman" w:cs="Times New Roman"/>
                <w:b/>
                <w:bCs/>
                <w:i/>
                <w:sz w:val="24"/>
                <w:szCs w:val="24"/>
              </w:rPr>
            </w:pPr>
          </w:p>
        </w:tc>
      </w:tr>
      <w:tr w:rsidR="00E65160" w:rsidRPr="00E65160" w14:paraId="12417F33" w14:textId="18715594" w:rsidTr="001869E0">
        <w:trPr>
          <w:trHeight w:val="20"/>
        </w:trPr>
        <w:tc>
          <w:tcPr>
            <w:tcW w:w="670" w:type="pct"/>
            <w:vMerge/>
          </w:tcPr>
          <w:p w14:paraId="68815C30" w14:textId="77777777" w:rsidR="003C1A52" w:rsidRPr="00E6516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45BA9D6A" w14:textId="77777777" w:rsidR="003C1A52" w:rsidRPr="00E65160" w:rsidRDefault="003C1A52" w:rsidP="001869E0">
            <w:pPr>
              <w:spacing w:after="0" w:line="240" w:lineRule="auto"/>
              <w:jc w:val="both"/>
              <w:rPr>
                <w:rFonts w:ascii="Times New Roman" w:eastAsia="Times New Roman" w:hAnsi="Times New Roman" w:cs="Times New Roman"/>
                <w:b/>
                <w:i/>
                <w:sz w:val="24"/>
                <w:szCs w:val="24"/>
              </w:rPr>
            </w:pPr>
            <w:r w:rsidRPr="00E6516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vAlign w:val="center"/>
          </w:tcPr>
          <w:p w14:paraId="2335CEA4" w14:textId="356B1E88" w:rsidR="003C1A52" w:rsidRPr="00E65160" w:rsidRDefault="003C1A52" w:rsidP="001869E0">
            <w:pPr>
              <w:suppressAutoHyphens/>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sz w:val="24"/>
                <w:szCs w:val="24"/>
              </w:rPr>
              <w:t>2</w:t>
            </w:r>
          </w:p>
        </w:tc>
        <w:tc>
          <w:tcPr>
            <w:tcW w:w="625" w:type="pct"/>
            <w:vMerge/>
          </w:tcPr>
          <w:p w14:paraId="624528F7" w14:textId="77777777" w:rsidR="003C1A52" w:rsidRPr="00E65160" w:rsidRDefault="003C1A52" w:rsidP="001869E0">
            <w:pPr>
              <w:spacing w:after="0" w:line="240" w:lineRule="auto"/>
              <w:jc w:val="center"/>
              <w:rPr>
                <w:rFonts w:ascii="Times New Roman" w:eastAsia="Times New Roman" w:hAnsi="Times New Roman" w:cs="Times New Roman"/>
                <w:b/>
                <w:i/>
                <w:sz w:val="24"/>
                <w:szCs w:val="24"/>
              </w:rPr>
            </w:pPr>
          </w:p>
        </w:tc>
      </w:tr>
      <w:tr w:rsidR="00E65160" w:rsidRPr="00E65160" w14:paraId="0C9E0111" w14:textId="6D6B849B" w:rsidTr="001869E0">
        <w:trPr>
          <w:trHeight w:val="20"/>
        </w:trPr>
        <w:tc>
          <w:tcPr>
            <w:tcW w:w="670" w:type="pct"/>
            <w:vMerge/>
          </w:tcPr>
          <w:p w14:paraId="75B9777A" w14:textId="77777777" w:rsidR="003C1A52" w:rsidRPr="00E6516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67298D1D" w14:textId="77777777" w:rsidR="003C1A52" w:rsidRPr="00E65160" w:rsidRDefault="003C1A52" w:rsidP="001869E0">
            <w:pPr>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sz w:val="24"/>
                <w:szCs w:val="24"/>
              </w:rPr>
              <w:t>Лабораторное занятие № 1. Работа в оболочке командной строки. PowerShell, CMD.</w:t>
            </w:r>
          </w:p>
        </w:tc>
        <w:tc>
          <w:tcPr>
            <w:tcW w:w="352" w:type="pct"/>
            <w:vMerge/>
            <w:vAlign w:val="center"/>
          </w:tcPr>
          <w:p w14:paraId="40176CE0" w14:textId="646C9A5F" w:rsidR="003C1A52" w:rsidRPr="00E65160" w:rsidRDefault="003C1A52" w:rsidP="001869E0">
            <w:pPr>
              <w:suppressAutoHyphens/>
              <w:spacing w:after="0" w:line="240" w:lineRule="auto"/>
              <w:jc w:val="center"/>
              <w:rPr>
                <w:rFonts w:ascii="Times New Roman" w:eastAsia="Times New Roman" w:hAnsi="Times New Roman" w:cs="Times New Roman"/>
                <w:b/>
                <w:sz w:val="24"/>
                <w:szCs w:val="24"/>
              </w:rPr>
            </w:pPr>
          </w:p>
        </w:tc>
        <w:tc>
          <w:tcPr>
            <w:tcW w:w="625" w:type="pct"/>
            <w:vMerge/>
          </w:tcPr>
          <w:p w14:paraId="5DB890F5" w14:textId="77777777" w:rsidR="003C1A52" w:rsidRPr="00E65160" w:rsidRDefault="003C1A52" w:rsidP="001869E0">
            <w:pPr>
              <w:spacing w:after="0" w:line="240" w:lineRule="auto"/>
              <w:jc w:val="center"/>
              <w:rPr>
                <w:rFonts w:ascii="Times New Roman" w:eastAsia="Times New Roman" w:hAnsi="Times New Roman" w:cs="Times New Roman"/>
                <w:b/>
                <w:i/>
                <w:sz w:val="24"/>
                <w:szCs w:val="24"/>
              </w:rPr>
            </w:pPr>
          </w:p>
        </w:tc>
      </w:tr>
      <w:tr w:rsidR="00E65160" w:rsidRPr="00E65160" w14:paraId="43382D21" w14:textId="1A321277" w:rsidTr="001869E0">
        <w:trPr>
          <w:trHeight w:val="494"/>
        </w:trPr>
        <w:tc>
          <w:tcPr>
            <w:tcW w:w="670" w:type="pct"/>
            <w:vMerge/>
          </w:tcPr>
          <w:p w14:paraId="249B9888" w14:textId="77777777" w:rsidR="003C1A52" w:rsidRPr="00E6516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2AF8499F" w14:textId="77777777" w:rsidR="003C1A52" w:rsidRPr="00E65160" w:rsidRDefault="003C1A52" w:rsidP="001869E0">
            <w:pPr>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Самостоятельная работа обучающихся</w:t>
            </w:r>
          </w:p>
          <w:p w14:paraId="00376B75" w14:textId="1D459C4C" w:rsidR="000D6F32" w:rsidRPr="00E65160" w:rsidRDefault="000E1959" w:rsidP="001869E0">
            <w:pPr>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Доклад на тему</w:t>
            </w:r>
            <w:r w:rsidR="000D6F32" w:rsidRPr="00E65160">
              <w:rPr>
                <w:rFonts w:ascii="Times New Roman" w:eastAsia="Times New Roman" w:hAnsi="Times New Roman" w:cs="Times New Roman"/>
                <w:b/>
                <w:bCs/>
                <w:i/>
                <w:sz w:val="24"/>
                <w:szCs w:val="24"/>
              </w:rPr>
              <w:t xml:space="preserve">: </w:t>
            </w:r>
            <w:r w:rsidRPr="00E65160">
              <w:rPr>
                <w:rFonts w:ascii="Times New Roman" w:eastAsia="Times New Roman" w:hAnsi="Times New Roman" w:cs="Times New Roman"/>
                <w:b/>
                <w:bCs/>
                <w:i/>
                <w:sz w:val="24"/>
                <w:szCs w:val="24"/>
              </w:rPr>
              <w:t xml:space="preserve">Структура ОС </w:t>
            </w:r>
            <w:r w:rsidRPr="00E65160">
              <w:rPr>
                <w:rFonts w:ascii="Times New Roman" w:eastAsia="Times New Roman" w:hAnsi="Times New Roman" w:cs="Times New Roman"/>
                <w:b/>
                <w:bCs/>
                <w:i/>
                <w:sz w:val="24"/>
                <w:szCs w:val="24"/>
                <w:lang w:val="en-US"/>
              </w:rPr>
              <w:t>Windows</w:t>
            </w:r>
            <w:r w:rsidRPr="00E65160">
              <w:rPr>
                <w:rFonts w:ascii="Times New Roman" w:eastAsia="Times New Roman" w:hAnsi="Times New Roman" w:cs="Times New Roman"/>
                <w:b/>
                <w:bCs/>
                <w:i/>
                <w:sz w:val="24"/>
                <w:szCs w:val="24"/>
              </w:rPr>
              <w:t xml:space="preserve"> </w:t>
            </w:r>
            <w:r w:rsidRPr="00E65160">
              <w:rPr>
                <w:rFonts w:ascii="Times New Roman" w:eastAsia="Times New Roman" w:hAnsi="Times New Roman" w:cs="Times New Roman"/>
                <w:b/>
                <w:bCs/>
                <w:i/>
                <w:sz w:val="24"/>
                <w:szCs w:val="24"/>
                <w:lang w:val="en-US"/>
              </w:rPr>
              <w:t>NT</w:t>
            </w:r>
          </w:p>
        </w:tc>
        <w:tc>
          <w:tcPr>
            <w:tcW w:w="352" w:type="pct"/>
            <w:vAlign w:val="center"/>
          </w:tcPr>
          <w:p w14:paraId="69221702" w14:textId="374AD3EA" w:rsidR="003C1A52" w:rsidRPr="00E65160" w:rsidRDefault="003C1A52" w:rsidP="001869E0">
            <w:pPr>
              <w:suppressAutoHyphens/>
              <w:spacing w:after="0" w:line="240" w:lineRule="auto"/>
              <w:jc w:val="center"/>
              <w:rPr>
                <w:rFonts w:ascii="Times New Roman" w:eastAsia="Times New Roman" w:hAnsi="Times New Roman" w:cs="Times New Roman"/>
                <w:b/>
                <w:bCs/>
                <w:i/>
                <w:iCs/>
                <w:sz w:val="24"/>
                <w:szCs w:val="24"/>
              </w:rPr>
            </w:pPr>
          </w:p>
        </w:tc>
        <w:tc>
          <w:tcPr>
            <w:tcW w:w="625" w:type="pct"/>
            <w:vMerge/>
            <w:tcBorders>
              <w:bottom w:val="single" w:sz="4" w:space="0" w:color="auto"/>
            </w:tcBorders>
          </w:tcPr>
          <w:p w14:paraId="5BD987B6"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63C6C405" w14:textId="75EF4591" w:rsidTr="001869E0">
        <w:trPr>
          <w:trHeight w:val="20"/>
        </w:trPr>
        <w:tc>
          <w:tcPr>
            <w:tcW w:w="670" w:type="pct"/>
            <w:vMerge w:val="restart"/>
          </w:tcPr>
          <w:p w14:paraId="5D2826ED" w14:textId="77777777" w:rsidR="003C1A52" w:rsidRPr="00E65160" w:rsidRDefault="003C1A52" w:rsidP="001869E0">
            <w:pPr>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Тема 1.2. Работа с файлами</w:t>
            </w:r>
          </w:p>
        </w:tc>
        <w:tc>
          <w:tcPr>
            <w:tcW w:w="3353" w:type="pct"/>
          </w:tcPr>
          <w:p w14:paraId="686A2710" w14:textId="77777777" w:rsidR="003C1A52" w:rsidRPr="00E65160" w:rsidRDefault="003C1A52" w:rsidP="001869E0">
            <w:pPr>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tcBorders>
              <w:right w:val="single" w:sz="4" w:space="0" w:color="auto"/>
            </w:tcBorders>
            <w:vAlign w:val="center"/>
          </w:tcPr>
          <w:p w14:paraId="4B699044" w14:textId="19C1F1FC"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2</w:t>
            </w:r>
          </w:p>
        </w:tc>
        <w:tc>
          <w:tcPr>
            <w:tcW w:w="625" w:type="pct"/>
            <w:vMerge w:val="restart"/>
            <w:tcBorders>
              <w:top w:val="single" w:sz="4" w:space="0" w:color="auto"/>
              <w:left w:val="single" w:sz="4" w:space="0" w:color="auto"/>
              <w:bottom w:val="single" w:sz="4" w:space="0" w:color="auto"/>
              <w:right w:val="single" w:sz="4" w:space="0" w:color="auto"/>
            </w:tcBorders>
          </w:tcPr>
          <w:p w14:paraId="2BD0596B"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01</w:t>
            </w:r>
          </w:p>
          <w:p w14:paraId="73033A1B"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07</w:t>
            </w:r>
          </w:p>
          <w:p w14:paraId="5DD90EA6"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2.2</w:t>
            </w:r>
          </w:p>
          <w:p w14:paraId="6B13E56C"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2.3</w:t>
            </w:r>
          </w:p>
          <w:p w14:paraId="75554862"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2.4</w:t>
            </w:r>
          </w:p>
        </w:tc>
      </w:tr>
      <w:tr w:rsidR="00E65160" w:rsidRPr="00E65160" w14:paraId="1C1CDEC9" w14:textId="5741F38D" w:rsidTr="001869E0">
        <w:trPr>
          <w:trHeight w:val="20"/>
        </w:trPr>
        <w:tc>
          <w:tcPr>
            <w:tcW w:w="670" w:type="pct"/>
            <w:vMerge/>
          </w:tcPr>
          <w:p w14:paraId="5B5AEDB9" w14:textId="77777777" w:rsidR="003C1A52" w:rsidRPr="00E6516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4A5EC05A" w14:textId="77777777" w:rsidR="003C1A52" w:rsidRPr="00E65160" w:rsidRDefault="003C1A52" w:rsidP="001869E0">
            <w:pPr>
              <w:numPr>
                <w:ilvl w:val="0"/>
                <w:numId w:val="18"/>
              </w:numPr>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Работа с файлами. Файловая система. Виды файловых систем. Физическая организация файловой системы. Цели и задачи файловой системы. Структура файловой системы.</w:t>
            </w:r>
          </w:p>
        </w:tc>
        <w:tc>
          <w:tcPr>
            <w:tcW w:w="352" w:type="pct"/>
            <w:vMerge/>
            <w:tcBorders>
              <w:right w:val="single" w:sz="4" w:space="0" w:color="auto"/>
            </w:tcBorders>
            <w:vAlign w:val="center"/>
          </w:tcPr>
          <w:p w14:paraId="300616FC" w14:textId="38A6BE3F"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74AC96AA"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29E3328E" w14:textId="04A1116A" w:rsidTr="001869E0">
        <w:trPr>
          <w:trHeight w:val="20"/>
        </w:trPr>
        <w:tc>
          <w:tcPr>
            <w:tcW w:w="670" w:type="pct"/>
            <w:vMerge/>
          </w:tcPr>
          <w:p w14:paraId="1A9B9592" w14:textId="77777777" w:rsidR="003C1A52" w:rsidRPr="00E6516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5DC5BFA1" w14:textId="77777777" w:rsidR="003C1A52" w:rsidRPr="00E65160" w:rsidRDefault="003C1A52" w:rsidP="001869E0">
            <w:pPr>
              <w:numPr>
                <w:ilvl w:val="0"/>
                <w:numId w:val="18"/>
              </w:numPr>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 xml:space="preserve">Типы файлов. Файловые операции, контроль доступа к файлам. Планирование задания. Переносимость ОС. Имена файлов. Атрибуты файлов. Работа с файлами и каталогами. </w:t>
            </w:r>
          </w:p>
        </w:tc>
        <w:tc>
          <w:tcPr>
            <w:tcW w:w="352" w:type="pct"/>
            <w:vMerge/>
            <w:tcBorders>
              <w:right w:val="single" w:sz="4" w:space="0" w:color="auto"/>
            </w:tcBorders>
            <w:vAlign w:val="center"/>
          </w:tcPr>
          <w:p w14:paraId="0655692B"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15B05CC2"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286A7B26" w14:textId="6FB5B832" w:rsidTr="001869E0">
        <w:trPr>
          <w:trHeight w:val="20"/>
        </w:trPr>
        <w:tc>
          <w:tcPr>
            <w:tcW w:w="670" w:type="pct"/>
            <w:vMerge/>
          </w:tcPr>
          <w:p w14:paraId="0C172E48" w14:textId="77777777" w:rsidR="003C1A52" w:rsidRPr="00E6516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70573893" w14:textId="77777777" w:rsidR="003C1A52" w:rsidRPr="00E65160" w:rsidRDefault="003C1A52" w:rsidP="001869E0">
            <w:pPr>
              <w:numPr>
                <w:ilvl w:val="0"/>
                <w:numId w:val="18"/>
              </w:numPr>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 xml:space="preserve">Основные операции при работе с каталогами (создание, удаление, рекурсивное удаление, переименование, копирование). Основные операции при работе с файлами: создание, удаление, переименование, копирование, создание жесткой ссылки, вывод содержимого файла, вывод </w:t>
            </w:r>
            <w:r w:rsidRPr="00E65160">
              <w:rPr>
                <w:rFonts w:ascii="Times New Roman" w:eastAsia="Times New Roman" w:hAnsi="Times New Roman" w:cs="Times New Roman"/>
                <w:sz w:val="24"/>
                <w:szCs w:val="24"/>
                <w:lang w:val="x-none" w:eastAsia="x-none"/>
              </w:rPr>
              <w:lastRenderedPageBreak/>
              <w:t>содержимого файла в соответствии с заданными условиями.</w:t>
            </w:r>
          </w:p>
        </w:tc>
        <w:tc>
          <w:tcPr>
            <w:tcW w:w="352" w:type="pct"/>
            <w:vMerge/>
            <w:tcBorders>
              <w:right w:val="single" w:sz="4" w:space="0" w:color="auto"/>
            </w:tcBorders>
            <w:vAlign w:val="center"/>
          </w:tcPr>
          <w:p w14:paraId="5D2256FD"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096FFDDB"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01B82BF8" w14:textId="2202AEB1" w:rsidTr="001869E0">
        <w:trPr>
          <w:trHeight w:val="20"/>
        </w:trPr>
        <w:tc>
          <w:tcPr>
            <w:tcW w:w="670" w:type="pct"/>
            <w:vMerge/>
          </w:tcPr>
          <w:p w14:paraId="18032A50" w14:textId="77777777" w:rsidR="003C1A52" w:rsidRPr="00E6516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4C7AF9CE" w14:textId="77777777" w:rsidR="003C1A52" w:rsidRPr="00E65160" w:rsidRDefault="003C1A52" w:rsidP="001869E0">
            <w:pPr>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tcBorders>
              <w:right w:val="single" w:sz="4" w:space="0" w:color="auto"/>
            </w:tcBorders>
            <w:vAlign w:val="center"/>
          </w:tcPr>
          <w:p w14:paraId="24CE3D43"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4</w:t>
            </w:r>
          </w:p>
        </w:tc>
        <w:tc>
          <w:tcPr>
            <w:tcW w:w="625" w:type="pct"/>
            <w:vMerge/>
            <w:tcBorders>
              <w:top w:val="single" w:sz="4" w:space="0" w:color="auto"/>
              <w:left w:val="single" w:sz="4" w:space="0" w:color="auto"/>
              <w:bottom w:val="single" w:sz="4" w:space="0" w:color="auto"/>
              <w:right w:val="single" w:sz="4" w:space="0" w:color="auto"/>
            </w:tcBorders>
          </w:tcPr>
          <w:p w14:paraId="1710FC9F"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r>
      <w:tr w:rsidR="00E65160" w:rsidRPr="00E65160" w14:paraId="459FCC09" w14:textId="4E2B778A" w:rsidTr="001869E0">
        <w:trPr>
          <w:trHeight w:val="20"/>
        </w:trPr>
        <w:tc>
          <w:tcPr>
            <w:tcW w:w="670" w:type="pct"/>
            <w:vMerge/>
          </w:tcPr>
          <w:p w14:paraId="117B7228" w14:textId="77777777" w:rsidR="003C1A52" w:rsidRPr="00E6516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47D730B0" w14:textId="77777777" w:rsidR="003C1A52" w:rsidRPr="00E65160" w:rsidRDefault="003C1A52" w:rsidP="001869E0">
            <w:pPr>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bCs/>
                <w:iCs/>
                <w:sz w:val="24"/>
                <w:szCs w:val="24"/>
              </w:rPr>
              <w:t>Лабораторное занятие № 2. Установка и предварительная настройка ОС.</w:t>
            </w:r>
          </w:p>
        </w:tc>
        <w:tc>
          <w:tcPr>
            <w:tcW w:w="352" w:type="pct"/>
            <w:vMerge/>
            <w:tcBorders>
              <w:right w:val="single" w:sz="4" w:space="0" w:color="auto"/>
            </w:tcBorders>
            <w:vAlign w:val="center"/>
          </w:tcPr>
          <w:p w14:paraId="2573BDB6" w14:textId="4C040D23"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6441A690"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r>
      <w:tr w:rsidR="00E65160" w:rsidRPr="00E65160" w14:paraId="5E9B3146" w14:textId="2FBC03C3" w:rsidTr="001869E0">
        <w:trPr>
          <w:trHeight w:val="20"/>
        </w:trPr>
        <w:tc>
          <w:tcPr>
            <w:tcW w:w="670" w:type="pct"/>
            <w:vMerge/>
          </w:tcPr>
          <w:p w14:paraId="1E635A6D" w14:textId="77777777" w:rsidR="003C1A52" w:rsidRPr="00E6516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6490C350" w14:textId="77777777" w:rsidR="003C1A52" w:rsidRPr="00E65160" w:rsidRDefault="003C1A52" w:rsidP="001869E0">
            <w:pPr>
              <w:spacing w:after="0" w:line="240" w:lineRule="auto"/>
              <w:rPr>
                <w:rFonts w:ascii="Times New Roman" w:eastAsia="Times New Roman" w:hAnsi="Times New Roman" w:cs="Times New Roman"/>
                <w:b/>
                <w:sz w:val="24"/>
                <w:szCs w:val="24"/>
              </w:rPr>
            </w:pPr>
            <w:r w:rsidRPr="00E65160">
              <w:rPr>
                <w:rFonts w:ascii="Times New Roman" w:eastAsia="Times New Roman" w:hAnsi="Times New Roman" w:cs="Times New Roman"/>
                <w:bCs/>
                <w:iCs/>
                <w:sz w:val="24"/>
                <w:szCs w:val="24"/>
              </w:rPr>
              <w:t>Лабораторное занятие № 3. Работа с реестром ОС.</w:t>
            </w:r>
          </w:p>
        </w:tc>
        <w:tc>
          <w:tcPr>
            <w:tcW w:w="352" w:type="pct"/>
            <w:vMerge/>
            <w:tcBorders>
              <w:right w:val="single" w:sz="4" w:space="0" w:color="auto"/>
            </w:tcBorders>
            <w:vAlign w:val="center"/>
          </w:tcPr>
          <w:p w14:paraId="20A1CB5A" w14:textId="5278C33E"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7A02F5C3"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r>
      <w:tr w:rsidR="00E65160" w:rsidRPr="00E65160" w14:paraId="2A22582C" w14:textId="3A13F65F" w:rsidTr="001869E0">
        <w:trPr>
          <w:trHeight w:val="20"/>
        </w:trPr>
        <w:tc>
          <w:tcPr>
            <w:tcW w:w="670" w:type="pct"/>
            <w:vMerge/>
          </w:tcPr>
          <w:p w14:paraId="02BE38F4" w14:textId="77777777" w:rsidR="003C1A52" w:rsidRPr="00E6516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569B990B" w14:textId="77777777" w:rsidR="003C1A52" w:rsidRPr="00E65160" w:rsidRDefault="003C1A52" w:rsidP="001869E0">
            <w:pPr>
              <w:spacing w:after="0" w:line="240" w:lineRule="auto"/>
              <w:rPr>
                <w:rFonts w:ascii="Times New Roman" w:eastAsia="Times New Roman" w:hAnsi="Times New Roman" w:cs="Times New Roman"/>
                <w:bCs/>
                <w:sz w:val="24"/>
                <w:szCs w:val="24"/>
              </w:rPr>
            </w:pPr>
            <w:r w:rsidRPr="00E65160">
              <w:rPr>
                <w:rFonts w:ascii="Times New Roman" w:eastAsia="Times New Roman" w:hAnsi="Times New Roman" w:cs="Times New Roman"/>
                <w:bCs/>
                <w:iCs/>
                <w:sz w:val="24"/>
                <w:szCs w:val="24"/>
              </w:rPr>
              <w:t>Лабораторное занятие № 4. Работа с конфигурационными файлами ОC Unix.</w:t>
            </w:r>
          </w:p>
        </w:tc>
        <w:tc>
          <w:tcPr>
            <w:tcW w:w="352" w:type="pct"/>
            <w:vMerge/>
            <w:tcBorders>
              <w:right w:val="single" w:sz="4" w:space="0" w:color="auto"/>
            </w:tcBorders>
            <w:vAlign w:val="center"/>
          </w:tcPr>
          <w:p w14:paraId="2A4B21E0" w14:textId="7DE6FEF5"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1F5F67EB"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r>
      <w:tr w:rsidR="00E65160" w:rsidRPr="00E65160" w14:paraId="50835D4C" w14:textId="5929363F" w:rsidTr="001869E0">
        <w:trPr>
          <w:trHeight w:val="20"/>
        </w:trPr>
        <w:tc>
          <w:tcPr>
            <w:tcW w:w="670" w:type="pct"/>
            <w:vMerge/>
          </w:tcPr>
          <w:p w14:paraId="029D5380" w14:textId="77777777" w:rsidR="003C1A52" w:rsidRPr="00E6516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6684A670" w14:textId="09F1FE2B" w:rsidR="000E1959" w:rsidRPr="00E65160" w:rsidRDefault="003C1A52" w:rsidP="001869E0">
            <w:pPr>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 xml:space="preserve">Самостоятельная работа обучающихся </w:t>
            </w:r>
          </w:p>
          <w:p w14:paraId="6898FBDC" w14:textId="4A34D765" w:rsidR="00E14CBE" w:rsidRPr="00E65160" w:rsidRDefault="00127542" w:rsidP="001869E0">
            <w:pPr>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Реферат</w:t>
            </w:r>
            <w:r w:rsidR="000E1959" w:rsidRPr="00E65160">
              <w:rPr>
                <w:rFonts w:ascii="Times New Roman" w:eastAsia="Times New Roman" w:hAnsi="Times New Roman" w:cs="Times New Roman"/>
                <w:b/>
                <w:bCs/>
                <w:i/>
                <w:sz w:val="24"/>
                <w:szCs w:val="24"/>
              </w:rPr>
              <w:t xml:space="preserve"> на тему: </w:t>
            </w:r>
            <w:r w:rsidR="00E14CBE" w:rsidRPr="00E65160">
              <w:rPr>
                <w:rFonts w:ascii="Times New Roman" w:eastAsia="Times New Roman" w:hAnsi="Times New Roman" w:cs="Times New Roman"/>
                <w:b/>
                <w:bCs/>
                <w:i/>
                <w:sz w:val="24"/>
                <w:szCs w:val="24"/>
              </w:rPr>
              <w:t xml:space="preserve">Файловая система </w:t>
            </w:r>
            <w:r w:rsidR="00E14CBE" w:rsidRPr="00E65160">
              <w:rPr>
                <w:rFonts w:ascii="Times New Roman" w:eastAsia="Times New Roman" w:hAnsi="Times New Roman" w:cs="Times New Roman"/>
                <w:b/>
                <w:bCs/>
                <w:i/>
                <w:sz w:val="24"/>
                <w:szCs w:val="24"/>
                <w:lang w:val="en-US"/>
              </w:rPr>
              <w:t>Unix</w:t>
            </w:r>
            <w:r w:rsidR="00E14CBE" w:rsidRPr="00E65160">
              <w:rPr>
                <w:rFonts w:ascii="Times New Roman" w:eastAsia="Times New Roman" w:hAnsi="Times New Roman" w:cs="Times New Roman"/>
                <w:b/>
                <w:bCs/>
                <w:i/>
                <w:sz w:val="24"/>
                <w:szCs w:val="24"/>
              </w:rPr>
              <w:t xml:space="preserve"> </w:t>
            </w:r>
            <w:r w:rsidR="00E14CBE" w:rsidRPr="00E65160">
              <w:rPr>
                <w:rFonts w:ascii="Times New Roman" w:eastAsia="Times New Roman" w:hAnsi="Times New Roman" w:cs="Times New Roman"/>
                <w:b/>
                <w:bCs/>
                <w:i/>
                <w:sz w:val="24"/>
                <w:szCs w:val="24"/>
                <w:lang w:val="en-US"/>
              </w:rPr>
              <w:t>V</w:t>
            </w:r>
            <w:r w:rsidR="00E14CBE" w:rsidRPr="00E65160">
              <w:rPr>
                <w:rFonts w:ascii="Times New Roman" w:eastAsia="Times New Roman" w:hAnsi="Times New Roman" w:cs="Times New Roman"/>
                <w:b/>
                <w:bCs/>
                <w:i/>
                <w:sz w:val="24"/>
                <w:szCs w:val="24"/>
              </w:rPr>
              <w:t xml:space="preserve">7, </w:t>
            </w:r>
            <w:r w:rsidR="00E14CBE" w:rsidRPr="00E65160">
              <w:rPr>
                <w:rFonts w:ascii="Times New Roman" w:eastAsia="Times New Roman" w:hAnsi="Times New Roman" w:cs="Times New Roman"/>
                <w:b/>
                <w:bCs/>
                <w:i/>
                <w:sz w:val="24"/>
                <w:szCs w:val="24"/>
                <w:lang w:val="en-US"/>
              </w:rPr>
              <w:t>MS</w:t>
            </w:r>
            <w:r w:rsidR="00E14CBE" w:rsidRPr="00E65160">
              <w:rPr>
                <w:rFonts w:ascii="Times New Roman" w:eastAsia="Times New Roman" w:hAnsi="Times New Roman" w:cs="Times New Roman"/>
                <w:b/>
                <w:bCs/>
                <w:i/>
                <w:sz w:val="24"/>
                <w:szCs w:val="24"/>
              </w:rPr>
              <w:t>-</w:t>
            </w:r>
            <w:r w:rsidR="00E14CBE" w:rsidRPr="00E65160">
              <w:rPr>
                <w:rFonts w:ascii="Times New Roman" w:eastAsia="Times New Roman" w:hAnsi="Times New Roman" w:cs="Times New Roman"/>
                <w:b/>
                <w:bCs/>
                <w:i/>
                <w:sz w:val="24"/>
                <w:szCs w:val="24"/>
                <w:lang w:val="en-US"/>
              </w:rPr>
              <w:t>DOS</w:t>
            </w:r>
          </w:p>
        </w:tc>
        <w:tc>
          <w:tcPr>
            <w:tcW w:w="352" w:type="pct"/>
            <w:tcBorders>
              <w:right w:val="single" w:sz="4" w:space="0" w:color="auto"/>
            </w:tcBorders>
            <w:vAlign w:val="center"/>
          </w:tcPr>
          <w:p w14:paraId="50032720" w14:textId="4CB09B36" w:rsidR="003C1A52" w:rsidRPr="00E65160" w:rsidRDefault="003C1A52" w:rsidP="001869E0">
            <w:pPr>
              <w:spacing w:after="0" w:line="240" w:lineRule="auto"/>
              <w:jc w:val="center"/>
              <w:rPr>
                <w:rFonts w:ascii="Times New Roman" w:eastAsia="Times New Roman" w:hAnsi="Times New Roman" w:cs="Times New Roman"/>
                <w:b/>
                <w:bCs/>
                <w:i/>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2400DF4D"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r>
      <w:tr w:rsidR="00E65160" w:rsidRPr="00E65160" w14:paraId="322E16A6" w14:textId="7AAD6B46" w:rsidTr="001869E0">
        <w:trPr>
          <w:trHeight w:val="20"/>
        </w:trPr>
        <w:tc>
          <w:tcPr>
            <w:tcW w:w="4023" w:type="pct"/>
            <w:gridSpan w:val="2"/>
          </w:tcPr>
          <w:p w14:paraId="5A9EFBA8"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Раздел 2. Структура, процессы и безопасность в операционных системах</w:t>
            </w:r>
          </w:p>
        </w:tc>
        <w:tc>
          <w:tcPr>
            <w:tcW w:w="352" w:type="pct"/>
            <w:vAlign w:val="center"/>
          </w:tcPr>
          <w:p w14:paraId="20294E13" w14:textId="5DB6C341" w:rsidR="003C1A52" w:rsidRPr="00E65160" w:rsidRDefault="00072ED0"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34</w:t>
            </w:r>
          </w:p>
        </w:tc>
        <w:tc>
          <w:tcPr>
            <w:tcW w:w="625" w:type="pct"/>
            <w:tcBorders>
              <w:top w:val="single" w:sz="4" w:space="0" w:color="auto"/>
            </w:tcBorders>
          </w:tcPr>
          <w:p w14:paraId="6BA4F3E9"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6CEF829C" w14:textId="1ADCED36" w:rsidTr="001869E0">
        <w:trPr>
          <w:trHeight w:val="353"/>
        </w:trPr>
        <w:tc>
          <w:tcPr>
            <w:tcW w:w="670" w:type="pct"/>
            <w:vMerge w:val="restart"/>
          </w:tcPr>
          <w:p w14:paraId="2D27B273"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Тема 2.1. Модели операционных систем. Ядро операционной системы</w:t>
            </w:r>
          </w:p>
          <w:p w14:paraId="66F5BEF1"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7CAB033B"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47A7ECEA" w14:textId="7FB1C390"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bCs/>
                <w:sz w:val="24"/>
                <w:szCs w:val="24"/>
              </w:rPr>
              <w:t>2</w:t>
            </w:r>
          </w:p>
        </w:tc>
        <w:tc>
          <w:tcPr>
            <w:tcW w:w="625" w:type="pct"/>
            <w:vMerge w:val="restart"/>
          </w:tcPr>
          <w:p w14:paraId="103897DD"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01</w:t>
            </w:r>
          </w:p>
          <w:p w14:paraId="6626BE5E"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07</w:t>
            </w:r>
          </w:p>
          <w:p w14:paraId="7762081E"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2.2</w:t>
            </w:r>
          </w:p>
          <w:p w14:paraId="06DE5D4A"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2.3</w:t>
            </w:r>
          </w:p>
          <w:p w14:paraId="1BAD9310"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2.4</w:t>
            </w:r>
          </w:p>
        </w:tc>
      </w:tr>
      <w:tr w:rsidR="00E65160" w:rsidRPr="00E65160" w14:paraId="5D467BD0" w14:textId="0C9CA4FD" w:rsidTr="001869E0">
        <w:trPr>
          <w:trHeight w:val="20"/>
        </w:trPr>
        <w:tc>
          <w:tcPr>
            <w:tcW w:w="670" w:type="pct"/>
            <w:vMerge/>
          </w:tcPr>
          <w:p w14:paraId="3B72848C"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3353BBA9" w14:textId="0B6CC315" w:rsidR="003C1A52" w:rsidRPr="00E65160" w:rsidRDefault="003C1A52" w:rsidP="001869E0">
            <w:pPr>
              <w:numPr>
                <w:ilvl w:val="0"/>
                <w:numId w:val="19"/>
              </w:numPr>
              <w:suppressAutoHyphens/>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Различные модели операционных систем. Структуры операционных систем. Устройство мобильных операционных систем. Виды ядер. Модель клиент-сервер.</w:t>
            </w:r>
          </w:p>
        </w:tc>
        <w:tc>
          <w:tcPr>
            <w:tcW w:w="352" w:type="pct"/>
            <w:vMerge/>
            <w:vAlign w:val="center"/>
          </w:tcPr>
          <w:p w14:paraId="2E532334" w14:textId="7577602E"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67A4F71"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4B29D42E" w14:textId="6A8C75BA" w:rsidTr="001869E0">
        <w:trPr>
          <w:trHeight w:val="20"/>
        </w:trPr>
        <w:tc>
          <w:tcPr>
            <w:tcW w:w="670" w:type="pct"/>
            <w:vMerge/>
          </w:tcPr>
          <w:p w14:paraId="7408CBA0"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1078BD01" w14:textId="77777777" w:rsidR="003C1A52" w:rsidRPr="00E65160" w:rsidRDefault="003C1A52" w:rsidP="001869E0">
            <w:pPr>
              <w:numPr>
                <w:ilvl w:val="0"/>
                <w:numId w:val="19"/>
              </w:numPr>
              <w:suppressAutoHyphens/>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Виды оболочек операционных систем, различия, характеристики.</w:t>
            </w:r>
          </w:p>
        </w:tc>
        <w:tc>
          <w:tcPr>
            <w:tcW w:w="352" w:type="pct"/>
            <w:vMerge/>
            <w:vAlign w:val="center"/>
          </w:tcPr>
          <w:p w14:paraId="02F776DB"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6A975878"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75692B05" w14:textId="2BD84ADE" w:rsidTr="001869E0">
        <w:trPr>
          <w:trHeight w:val="613"/>
        </w:trPr>
        <w:tc>
          <w:tcPr>
            <w:tcW w:w="670" w:type="pct"/>
            <w:vMerge/>
          </w:tcPr>
          <w:p w14:paraId="2EB17C28"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47C68B3C" w14:textId="77777777" w:rsidR="003C1A52" w:rsidRPr="00E65160" w:rsidRDefault="003C1A52" w:rsidP="001869E0">
            <w:pPr>
              <w:suppressAutoHyphens/>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 xml:space="preserve">Самостоятельная работа обучающихся </w:t>
            </w:r>
          </w:p>
          <w:p w14:paraId="69F4D336" w14:textId="6387AFCB" w:rsidR="000E1959" w:rsidRPr="00E65160" w:rsidRDefault="00127542" w:rsidP="001869E0">
            <w:pPr>
              <w:suppressAutoHyphens/>
              <w:spacing w:after="0" w:line="240" w:lineRule="auto"/>
              <w:rPr>
                <w:rFonts w:ascii="Times New Roman" w:eastAsia="Times New Roman" w:hAnsi="Times New Roman" w:cs="Times New Roman"/>
                <w:i/>
                <w:sz w:val="24"/>
                <w:szCs w:val="24"/>
              </w:rPr>
            </w:pPr>
            <w:r w:rsidRPr="00E65160">
              <w:rPr>
                <w:rFonts w:ascii="Times New Roman" w:eastAsia="Times New Roman" w:hAnsi="Times New Roman" w:cs="Times New Roman"/>
                <w:b/>
                <w:bCs/>
                <w:i/>
                <w:sz w:val="24"/>
                <w:szCs w:val="24"/>
              </w:rPr>
              <w:t>Презентация</w:t>
            </w:r>
            <w:r w:rsidR="000E1959" w:rsidRPr="00E65160">
              <w:rPr>
                <w:rFonts w:ascii="Times New Roman" w:eastAsia="Times New Roman" w:hAnsi="Times New Roman" w:cs="Times New Roman"/>
                <w:b/>
                <w:bCs/>
                <w:i/>
                <w:sz w:val="24"/>
                <w:szCs w:val="24"/>
              </w:rPr>
              <w:t xml:space="preserve"> на тему: Экзоядра</w:t>
            </w:r>
          </w:p>
        </w:tc>
        <w:tc>
          <w:tcPr>
            <w:tcW w:w="352" w:type="pct"/>
            <w:vAlign w:val="center"/>
          </w:tcPr>
          <w:p w14:paraId="70579FCC" w14:textId="2E3F5357" w:rsidR="003C1A52" w:rsidRPr="00E65160" w:rsidRDefault="003C1A52" w:rsidP="001869E0">
            <w:pPr>
              <w:spacing w:after="0" w:line="240" w:lineRule="auto"/>
              <w:jc w:val="center"/>
              <w:rPr>
                <w:rFonts w:ascii="Times New Roman" w:eastAsia="Times New Roman" w:hAnsi="Times New Roman" w:cs="Times New Roman"/>
                <w:b/>
                <w:i/>
                <w:sz w:val="24"/>
                <w:szCs w:val="24"/>
              </w:rPr>
            </w:pPr>
          </w:p>
        </w:tc>
        <w:tc>
          <w:tcPr>
            <w:tcW w:w="625" w:type="pct"/>
            <w:vMerge/>
          </w:tcPr>
          <w:p w14:paraId="6C9A4580"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6405E41D" w14:textId="22672880" w:rsidTr="001869E0">
        <w:trPr>
          <w:trHeight w:val="20"/>
        </w:trPr>
        <w:tc>
          <w:tcPr>
            <w:tcW w:w="670" w:type="pct"/>
            <w:vMerge w:val="restart"/>
          </w:tcPr>
          <w:p w14:paraId="5EA451D4"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Тема 2.2. Процессы и приоритеты.</w:t>
            </w:r>
          </w:p>
          <w:p w14:paraId="60E42B53"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2C5EEBEA"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508D44E7" w14:textId="6A200C17" w:rsidR="003C1A52" w:rsidRPr="00E65160" w:rsidRDefault="00476425"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bCs/>
                <w:sz w:val="24"/>
                <w:szCs w:val="24"/>
              </w:rPr>
              <w:t>4</w:t>
            </w:r>
          </w:p>
        </w:tc>
        <w:tc>
          <w:tcPr>
            <w:tcW w:w="625" w:type="pct"/>
            <w:vMerge w:val="restart"/>
          </w:tcPr>
          <w:p w14:paraId="5699240A"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01</w:t>
            </w:r>
          </w:p>
          <w:p w14:paraId="4C087078"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07</w:t>
            </w:r>
          </w:p>
          <w:p w14:paraId="7ACF8774"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2.2</w:t>
            </w:r>
          </w:p>
          <w:p w14:paraId="068C6182"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2.3</w:t>
            </w:r>
          </w:p>
          <w:p w14:paraId="52856F26"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2.4</w:t>
            </w:r>
          </w:p>
        </w:tc>
      </w:tr>
      <w:tr w:rsidR="00E65160" w:rsidRPr="00E65160" w14:paraId="249E33CD" w14:textId="39147B0E" w:rsidTr="001869E0">
        <w:trPr>
          <w:trHeight w:val="20"/>
        </w:trPr>
        <w:tc>
          <w:tcPr>
            <w:tcW w:w="670" w:type="pct"/>
            <w:vMerge/>
          </w:tcPr>
          <w:p w14:paraId="510D082C"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7BFF5F71" w14:textId="77777777" w:rsidR="003C1A52" w:rsidRPr="00E65160" w:rsidRDefault="003C1A52" w:rsidP="001869E0">
            <w:pPr>
              <w:numPr>
                <w:ilvl w:val="0"/>
                <w:numId w:val="20"/>
              </w:numPr>
              <w:suppressAutoHyphens/>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Понятие процесса. Понятие потока. Межпроцессорное взаимодействие. Процессы. Создание процесса. Завершение процесса. Иерархии процессов. Состояния процессов. Контекст и дескриптор процесса.</w:t>
            </w:r>
          </w:p>
        </w:tc>
        <w:tc>
          <w:tcPr>
            <w:tcW w:w="352" w:type="pct"/>
            <w:vMerge/>
            <w:vAlign w:val="center"/>
          </w:tcPr>
          <w:p w14:paraId="0EFD5BA1" w14:textId="1AAA650C"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28B0E06B"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43135D1E" w14:textId="5CF7CC8F" w:rsidTr="001869E0">
        <w:trPr>
          <w:trHeight w:val="20"/>
        </w:trPr>
        <w:tc>
          <w:tcPr>
            <w:tcW w:w="670" w:type="pct"/>
            <w:vMerge/>
          </w:tcPr>
          <w:p w14:paraId="64360B86"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0864FB89" w14:textId="77777777" w:rsidR="003C1A52" w:rsidRPr="00E65160" w:rsidRDefault="003C1A52" w:rsidP="001869E0">
            <w:pPr>
              <w:numPr>
                <w:ilvl w:val="0"/>
                <w:numId w:val="20"/>
              </w:numPr>
              <w:suppressAutoHyphens/>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Межпроцессорное взаимодействие. Понятие взаимоблокировки. Ресурсы, обнаружение взаимоблокировок. Избегание взаимоблокировок. Предотвращение взаимоблокировок.</w:t>
            </w:r>
          </w:p>
        </w:tc>
        <w:tc>
          <w:tcPr>
            <w:tcW w:w="352" w:type="pct"/>
            <w:vMerge/>
            <w:vAlign w:val="center"/>
          </w:tcPr>
          <w:p w14:paraId="251260CE"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D1894DA"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58053943" w14:textId="361C96F6" w:rsidTr="001869E0">
        <w:trPr>
          <w:trHeight w:val="20"/>
        </w:trPr>
        <w:tc>
          <w:tcPr>
            <w:tcW w:w="670" w:type="pct"/>
            <w:vMerge/>
          </w:tcPr>
          <w:p w14:paraId="58E80D48"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95264A3" w14:textId="5E7A0DB5" w:rsidR="003C1A52" w:rsidRPr="00E65160" w:rsidRDefault="003C1A52" w:rsidP="001869E0">
            <w:pPr>
              <w:numPr>
                <w:ilvl w:val="0"/>
                <w:numId w:val="20"/>
              </w:numPr>
              <w:suppressAutoHyphens/>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 xml:space="preserve">Потоки. Определение. Классическая модель потоков. Реализация потоков в пользовательском пространстве. Реализация потоков в ядре. Гибридная реализация. </w:t>
            </w:r>
          </w:p>
        </w:tc>
        <w:tc>
          <w:tcPr>
            <w:tcW w:w="352" w:type="pct"/>
            <w:vMerge/>
            <w:vAlign w:val="center"/>
          </w:tcPr>
          <w:p w14:paraId="48EBA71E"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137704F0"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03F8F82E" w14:textId="5FCB74EC" w:rsidTr="001869E0">
        <w:trPr>
          <w:trHeight w:val="20"/>
        </w:trPr>
        <w:tc>
          <w:tcPr>
            <w:tcW w:w="670" w:type="pct"/>
            <w:vMerge/>
          </w:tcPr>
          <w:p w14:paraId="5B72A385"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7F7F989"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vAlign w:val="center"/>
          </w:tcPr>
          <w:p w14:paraId="5F2CDCE7" w14:textId="700BA539"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4</w:t>
            </w:r>
          </w:p>
        </w:tc>
        <w:tc>
          <w:tcPr>
            <w:tcW w:w="625" w:type="pct"/>
            <w:vMerge/>
          </w:tcPr>
          <w:p w14:paraId="5723657B"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6BB475F4" w14:textId="1E3B1C29" w:rsidTr="001869E0">
        <w:trPr>
          <w:trHeight w:val="20"/>
        </w:trPr>
        <w:tc>
          <w:tcPr>
            <w:tcW w:w="670" w:type="pct"/>
            <w:vMerge/>
          </w:tcPr>
          <w:p w14:paraId="01559DAF"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C8EF30D"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bCs/>
                <w:iCs/>
                <w:sz w:val="24"/>
                <w:szCs w:val="24"/>
              </w:rPr>
              <w:t>Лабораторное занятие № 5. Управление процессами ОС Linux</w:t>
            </w:r>
          </w:p>
        </w:tc>
        <w:tc>
          <w:tcPr>
            <w:tcW w:w="352" w:type="pct"/>
            <w:vMerge/>
            <w:vAlign w:val="center"/>
          </w:tcPr>
          <w:p w14:paraId="230F2792" w14:textId="667E94FE"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176DD5EC"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11FC2A10" w14:textId="056570A8" w:rsidTr="001869E0">
        <w:trPr>
          <w:trHeight w:val="20"/>
        </w:trPr>
        <w:tc>
          <w:tcPr>
            <w:tcW w:w="670" w:type="pct"/>
            <w:vMerge/>
          </w:tcPr>
          <w:p w14:paraId="051E0CD4"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CDEC5CE"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bCs/>
                <w:iCs/>
                <w:sz w:val="24"/>
                <w:szCs w:val="24"/>
              </w:rPr>
              <w:t>Лабораторное занятие № 6. Создание пользовательских скриптов ОС Unix.</w:t>
            </w:r>
          </w:p>
        </w:tc>
        <w:tc>
          <w:tcPr>
            <w:tcW w:w="352" w:type="pct"/>
            <w:vMerge/>
            <w:vAlign w:val="center"/>
          </w:tcPr>
          <w:p w14:paraId="395750CB" w14:textId="67CD75DB"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65C35762"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5A5047C0" w14:textId="4694871D" w:rsidTr="001869E0">
        <w:trPr>
          <w:trHeight w:val="20"/>
        </w:trPr>
        <w:tc>
          <w:tcPr>
            <w:tcW w:w="670" w:type="pct"/>
            <w:vMerge/>
          </w:tcPr>
          <w:p w14:paraId="11E66B07"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02FCD89C" w14:textId="77777777" w:rsidR="003C1A52" w:rsidRPr="00E65160" w:rsidRDefault="003C1A52" w:rsidP="001869E0">
            <w:pPr>
              <w:suppressAutoHyphens/>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 xml:space="preserve">Самостоятельная работа обучающихся </w:t>
            </w:r>
          </w:p>
          <w:p w14:paraId="4FA49C65" w14:textId="6B23FBA6" w:rsidR="000E1959" w:rsidRPr="00E65160" w:rsidRDefault="000E1959" w:rsidP="001869E0">
            <w:pPr>
              <w:suppressAutoHyphens/>
              <w:spacing w:after="0" w:line="240" w:lineRule="auto"/>
              <w:rPr>
                <w:rFonts w:ascii="Times New Roman" w:eastAsia="Times New Roman" w:hAnsi="Times New Roman" w:cs="Times New Roman"/>
                <w:i/>
                <w:sz w:val="24"/>
                <w:szCs w:val="24"/>
              </w:rPr>
            </w:pPr>
            <w:r w:rsidRPr="00E65160">
              <w:rPr>
                <w:rFonts w:ascii="Times New Roman" w:eastAsia="Times New Roman" w:hAnsi="Times New Roman" w:cs="Times New Roman"/>
                <w:b/>
                <w:bCs/>
                <w:i/>
                <w:sz w:val="24"/>
                <w:szCs w:val="24"/>
              </w:rPr>
              <w:t>Доклад на тему: Всплывающие потоки.</w:t>
            </w:r>
          </w:p>
        </w:tc>
        <w:tc>
          <w:tcPr>
            <w:tcW w:w="352" w:type="pct"/>
            <w:vAlign w:val="center"/>
          </w:tcPr>
          <w:p w14:paraId="7910B903" w14:textId="4E6CF996" w:rsidR="003C1A52" w:rsidRPr="00E65160" w:rsidRDefault="003C1A52" w:rsidP="001869E0">
            <w:pPr>
              <w:spacing w:after="0" w:line="240" w:lineRule="auto"/>
              <w:jc w:val="center"/>
              <w:rPr>
                <w:rFonts w:ascii="Times New Roman" w:eastAsia="Times New Roman" w:hAnsi="Times New Roman" w:cs="Times New Roman"/>
                <w:b/>
                <w:i/>
                <w:sz w:val="24"/>
                <w:szCs w:val="24"/>
              </w:rPr>
            </w:pPr>
          </w:p>
        </w:tc>
        <w:tc>
          <w:tcPr>
            <w:tcW w:w="625" w:type="pct"/>
            <w:vMerge/>
            <w:tcBorders>
              <w:bottom w:val="single" w:sz="4" w:space="0" w:color="auto"/>
            </w:tcBorders>
          </w:tcPr>
          <w:p w14:paraId="11969EA1"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1E2930C8" w14:textId="4BC9DE1F" w:rsidTr="001869E0">
        <w:trPr>
          <w:trHeight w:val="20"/>
        </w:trPr>
        <w:tc>
          <w:tcPr>
            <w:tcW w:w="670" w:type="pct"/>
            <w:vMerge w:val="restart"/>
          </w:tcPr>
          <w:p w14:paraId="54DD729B"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 xml:space="preserve">Тема 2.3. Основы управления памятью. </w:t>
            </w:r>
          </w:p>
        </w:tc>
        <w:tc>
          <w:tcPr>
            <w:tcW w:w="3353" w:type="pct"/>
          </w:tcPr>
          <w:p w14:paraId="4E8286B0"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tcBorders>
              <w:right w:val="single" w:sz="4" w:space="0" w:color="auto"/>
            </w:tcBorders>
            <w:vAlign w:val="center"/>
          </w:tcPr>
          <w:p w14:paraId="0075FABD" w14:textId="28EAD928"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bCs/>
                <w:sz w:val="24"/>
                <w:szCs w:val="24"/>
              </w:rPr>
              <w:t>6</w:t>
            </w:r>
          </w:p>
        </w:tc>
        <w:tc>
          <w:tcPr>
            <w:tcW w:w="625" w:type="pct"/>
            <w:vMerge w:val="restart"/>
            <w:tcBorders>
              <w:top w:val="single" w:sz="4" w:space="0" w:color="auto"/>
              <w:left w:val="single" w:sz="4" w:space="0" w:color="auto"/>
              <w:right w:val="single" w:sz="4" w:space="0" w:color="auto"/>
            </w:tcBorders>
          </w:tcPr>
          <w:p w14:paraId="4920CE3F"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01</w:t>
            </w:r>
          </w:p>
          <w:p w14:paraId="0A951976"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07</w:t>
            </w:r>
          </w:p>
          <w:p w14:paraId="14FE8941"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2.2</w:t>
            </w:r>
          </w:p>
          <w:p w14:paraId="03E43DBC"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2.3</w:t>
            </w:r>
          </w:p>
          <w:p w14:paraId="662114D6"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2.4</w:t>
            </w:r>
          </w:p>
        </w:tc>
      </w:tr>
      <w:tr w:rsidR="00E65160" w:rsidRPr="00E65160" w14:paraId="3B189C74" w14:textId="35018FC0" w:rsidTr="001869E0">
        <w:trPr>
          <w:trHeight w:val="20"/>
        </w:trPr>
        <w:tc>
          <w:tcPr>
            <w:tcW w:w="670" w:type="pct"/>
            <w:vMerge/>
          </w:tcPr>
          <w:p w14:paraId="2D4136BC"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39DD881D" w14:textId="77777777" w:rsidR="003C1A52" w:rsidRPr="00E65160" w:rsidRDefault="003C1A52" w:rsidP="001869E0">
            <w:pPr>
              <w:numPr>
                <w:ilvl w:val="0"/>
                <w:numId w:val="21"/>
              </w:numPr>
              <w:suppressAutoHyphens/>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Основное управление памятью. Подкачка. Виртуальная память. Системные вызовы управления памятью. Реализация управления памятью. Ввод – вывод информации в операционных системах.</w:t>
            </w:r>
          </w:p>
        </w:tc>
        <w:tc>
          <w:tcPr>
            <w:tcW w:w="352" w:type="pct"/>
            <w:vMerge/>
            <w:tcBorders>
              <w:right w:val="single" w:sz="4" w:space="0" w:color="auto"/>
            </w:tcBorders>
            <w:vAlign w:val="center"/>
          </w:tcPr>
          <w:p w14:paraId="02BB94C2" w14:textId="38F1A244"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Borders>
              <w:left w:val="single" w:sz="4" w:space="0" w:color="auto"/>
              <w:right w:val="single" w:sz="4" w:space="0" w:color="auto"/>
            </w:tcBorders>
          </w:tcPr>
          <w:p w14:paraId="7146903E"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03E2EBDA" w14:textId="18C8C926" w:rsidTr="001869E0">
        <w:trPr>
          <w:trHeight w:val="20"/>
        </w:trPr>
        <w:tc>
          <w:tcPr>
            <w:tcW w:w="670" w:type="pct"/>
            <w:vMerge/>
          </w:tcPr>
          <w:p w14:paraId="3A36D759"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4F03690" w14:textId="77777777" w:rsidR="003C1A52" w:rsidRPr="00E65160" w:rsidRDefault="003C1A52" w:rsidP="001869E0">
            <w:pPr>
              <w:numPr>
                <w:ilvl w:val="0"/>
                <w:numId w:val="21"/>
              </w:numPr>
              <w:suppressAutoHyphens/>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 xml:space="preserve">Конвейеры и фильтры. Работа с сетью. Системные вызовы ввода-вывода в операционных системах. Реализация ввода-вывода в операционных системах. </w:t>
            </w:r>
          </w:p>
        </w:tc>
        <w:tc>
          <w:tcPr>
            <w:tcW w:w="352" w:type="pct"/>
            <w:vMerge/>
            <w:tcBorders>
              <w:right w:val="single" w:sz="4" w:space="0" w:color="auto"/>
            </w:tcBorders>
            <w:vAlign w:val="center"/>
          </w:tcPr>
          <w:p w14:paraId="6E6A2C38"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left w:val="single" w:sz="4" w:space="0" w:color="auto"/>
              <w:right w:val="single" w:sz="4" w:space="0" w:color="auto"/>
            </w:tcBorders>
          </w:tcPr>
          <w:p w14:paraId="7A2F4E7C"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0A85ADE1" w14:textId="5516FA98" w:rsidTr="001869E0">
        <w:trPr>
          <w:trHeight w:val="1120"/>
        </w:trPr>
        <w:tc>
          <w:tcPr>
            <w:tcW w:w="670" w:type="pct"/>
            <w:vMerge/>
          </w:tcPr>
          <w:p w14:paraId="337EC6F7"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21A3B11F" w14:textId="742BF6FD" w:rsidR="003C1A52" w:rsidRPr="00E65160" w:rsidRDefault="003C1A52" w:rsidP="001869E0">
            <w:pPr>
              <w:numPr>
                <w:ilvl w:val="0"/>
                <w:numId w:val="21"/>
              </w:numPr>
              <w:suppressAutoHyphens/>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 xml:space="preserve">Алгоритмы замещения страниц. Взаимоблокировка (deadlock). Ресурсы. Выгружаемы и невыгружаемые ресурсы. Условия возникновения ресурсных взаимоблокировок. Вопросы реализации: участие ОС в процессе подкачки, обработка страничного прерывания, разделение политики и механизмы. </w:t>
            </w:r>
          </w:p>
        </w:tc>
        <w:tc>
          <w:tcPr>
            <w:tcW w:w="352" w:type="pct"/>
            <w:vMerge/>
            <w:tcBorders>
              <w:right w:val="single" w:sz="4" w:space="0" w:color="auto"/>
            </w:tcBorders>
            <w:vAlign w:val="center"/>
          </w:tcPr>
          <w:p w14:paraId="1FCEBF5D"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left w:val="single" w:sz="4" w:space="0" w:color="auto"/>
              <w:right w:val="single" w:sz="4" w:space="0" w:color="auto"/>
            </w:tcBorders>
          </w:tcPr>
          <w:p w14:paraId="5990291A"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257A1CB0" w14:textId="0E406414" w:rsidTr="001869E0">
        <w:trPr>
          <w:trHeight w:val="20"/>
        </w:trPr>
        <w:tc>
          <w:tcPr>
            <w:tcW w:w="670" w:type="pct"/>
            <w:vMerge/>
          </w:tcPr>
          <w:p w14:paraId="456C45A3"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5B86131"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tcBorders>
              <w:right w:val="single" w:sz="4" w:space="0" w:color="auto"/>
            </w:tcBorders>
            <w:vAlign w:val="center"/>
          </w:tcPr>
          <w:p w14:paraId="6D7592FA" w14:textId="1E238532"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2</w:t>
            </w:r>
          </w:p>
        </w:tc>
        <w:tc>
          <w:tcPr>
            <w:tcW w:w="625" w:type="pct"/>
            <w:vMerge/>
            <w:tcBorders>
              <w:left w:val="single" w:sz="4" w:space="0" w:color="auto"/>
              <w:right w:val="single" w:sz="4" w:space="0" w:color="auto"/>
            </w:tcBorders>
          </w:tcPr>
          <w:p w14:paraId="52947C87"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24CFBB8C" w14:textId="1C9FA232" w:rsidTr="001869E0">
        <w:trPr>
          <w:trHeight w:val="20"/>
        </w:trPr>
        <w:tc>
          <w:tcPr>
            <w:tcW w:w="670" w:type="pct"/>
            <w:vMerge/>
          </w:tcPr>
          <w:p w14:paraId="58AB5704"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0360E71" w14:textId="77777777" w:rsidR="003C1A52" w:rsidRPr="00E65160" w:rsidRDefault="003C1A52" w:rsidP="001869E0">
            <w:pPr>
              <w:suppressAutoHyphens/>
              <w:spacing w:after="0" w:line="240" w:lineRule="auto"/>
              <w:rPr>
                <w:rFonts w:ascii="Times New Roman" w:eastAsia="Times New Roman" w:hAnsi="Times New Roman" w:cs="Times New Roman"/>
                <w:bCs/>
                <w:iCs/>
                <w:sz w:val="24"/>
                <w:szCs w:val="24"/>
              </w:rPr>
            </w:pPr>
            <w:r w:rsidRPr="00E65160">
              <w:rPr>
                <w:rFonts w:ascii="Times New Roman" w:eastAsia="Times New Roman" w:hAnsi="Times New Roman" w:cs="Times New Roman"/>
                <w:bCs/>
                <w:iCs/>
                <w:sz w:val="24"/>
                <w:szCs w:val="24"/>
              </w:rPr>
              <w:t>Лабораторное занятие № 7. Настройка и работа с сетью. Конфигурирование сети ОС Unix.)</w:t>
            </w:r>
          </w:p>
        </w:tc>
        <w:tc>
          <w:tcPr>
            <w:tcW w:w="352" w:type="pct"/>
            <w:vMerge/>
            <w:tcBorders>
              <w:right w:val="single" w:sz="4" w:space="0" w:color="auto"/>
            </w:tcBorders>
            <w:vAlign w:val="center"/>
          </w:tcPr>
          <w:p w14:paraId="74D4E4A8" w14:textId="6FB7AEFE"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Borders>
              <w:left w:val="single" w:sz="4" w:space="0" w:color="auto"/>
              <w:right w:val="single" w:sz="4" w:space="0" w:color="auto"/>
            </w:tcBorders>
          </w:tcPr>
          <w:p w14:paraId="2654F88B"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724C1817" w14:textId="24665098" w:rsidTr="001869E0">
        <w:trPr>
          <w:trHeight w:val="20"/>
        </w:trPr>
        <w:tc>
          <w:tcPr>
            <w:tcW w:w="670" w:type="pct"/>
            <w:vMerge/>
          </w:tcPr>
          <w:p w14:paraId="505AB589"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2F33424" w14:textId="2ED8C25C" w:rsidR="000E1959" w:rsidRPr="00E65160" w:rsidRDefault="003C1A52" w:rsidP="001869E0">
            <w:pPr>
              <w:suppressAutoHyphens/>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 xml:space="preserve">Самостоятельная работа обучающихся </w:t>
            </w:r>
            <w:r w:rsidR="000E1959" w:rsidRPr="00E65160">
              <w:rPr>
                <w:rFonts w:ascii="Times New Roman" w:eastAsia="Times New Roman" w:hAnsi="Times New Roman" w:cs="Times New Roman"/>
                <w:b/>
                <w:bCs/>
                <w:i/>
                <w:sz w:val="24"/>
                <w:szCs w:val="24"/>
              </w:rPr>
              <w:t xml:space="preserve">Доклад на тему: </w:t>
            </w:r>
            <w:r w:rsidR="000E1959" w:rsidRPr="00E65160">
              <w:rPr>
                <w:rFonts w:ascii="Times New Roman" w:eastAsia="Times New Roman" w:hAnsi="Times New Roman" w:cs="Times New Roman"/>
                <w:b/>
                <w:i/>
                <w:sz w:val="24"/>
                <w:szCs w:val="24"/>
                <w:lang w:val="x-none" w:eastAsia="x-none"/>
              </w:rPr>
              <w:t>Сегментация памяти.</w:t>
            </w:r>
          </w:p>
        </w:tc>
        <w:tc>
          <w:tcPr>
            <w:tcW w:w="352" w:type="pct"/>
            <w:tcBorders>
              <w:right w:val="single" w:sz="4" w:space="0" w:color="auto"/>
            </w:tcBorders>
            <w:vAlign w:val="center"/>
          </w:tcPr>
          <w:p w14:paraId="07242E16" w14:textId="45AFC62F" w:rsidR="003C1A52" w:rsidRPr="00E65160" w:rsidRDefault="003C1A52" w:rsidP="001869E0">
            <w:pPr>
              <w:spacing w:after="0" w:line="240" w:lineRule="auto"/>
              <w:jc w:val="center"/>
              <w:rPr>
                <w:rFonts w:ascii="Times New Roman" w:eastAsia="Times New Roman" w:hAnsi="Times New Roman" w:cs="Times New Roman"/>
                <w:b/>
                <w:i/>
                <w:sz w:val="24"/>
                <w:szCs w:val="24"/>
              </w:rPr>
            </w:pPr>
          </w:p>
        </w:tc>
        <w:tc>
          <w:tcPr>
            <w:tcW w:w="625" w:type="pct"/>
            <w:vMerge/>
            <w:tcBorders>
              <w:left w:val="single" w:sz="4" w:space="0" w:color="auto"/>
              <w:bottom w:val="single" w:sz="4" w:space="0" w:color="auto"/>
              <w:right w:val="single" w:sz="4" w:space="0" w:color="auto"/>
            </w:tcBorders>
          </w:tcPr>
          <w:p w14:paraId="1208AFC7"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309CA1AB" w14:textId="0C5734A1" w:rsidTr="001869E0">
        <w:trPr>
          <w:trHeight w:val="20"/>
        </w:trPr>
        <w:tc>
          <w:tcPr>
            <w:tcW w:w="670" w:type="pct"/>
            <w:vMerge w:val="restart"/>
          </w:tcPr>
          <w:p w14:paraId="6C453066"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Тема 2.4. Основные принципы безопасности</w:t>
            </w:r>
          </w:p>
        </w:tc>
        <w:tc>
          <w:tcPr>
            <w:tcW w:w="3353" w:type="pct"/>
          </w:tcPr>
          <w:p w14:paraId="355EB79C"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Содержание учебного материала</w:t>
            </w:r>
          </w:p>
        </w:tc>
        <w:tc>
          <w:tcPr>
            <w:tcW w:w="352" w:type="pct"/>
            <w:vMerge w:val="restart"/>
            <w:vAlign w:val="center"/>
          </w:tcPr>
          <w:p w14:paraId="0DB6AD92" w14:textId="3CBCFD2D"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bCs/>
                <w:sz w:val="24"/>
                <w:szCs w:val="24"/>
              </w:rPr>
              <w:t>4</w:t>
            </w:r>
          </w:p>
        </w:tc>
        <w:tc>
          <w:tcPr>
            <w:tcW w:w="625" w:type="pct"/>
            <w:vMerge w:val="restart"/>
            <w:tcBorders>
              <w:top w:val="single" w:sz="4" w:space="0" w:color="auto"/>
            </w:tcBorders>
          </w:tcPr>
          <w:p w14:paraId="342D81F9"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01</w:t>
            </w:r>
          </w:p>
          <w:p w14:paraId="50DFEF51"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07</w:t>
            </w:r>
          </w:p>
          <w:p w14:paraId="39ECE9AB"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2.2</w:t>
            </w:r>
          </w:p>
          <w:p w14:paraId="50CD0688"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2.3</w:t>
            </w:r>
          </w:p>
          <w:p w14:paraId="64807F33"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2.4</w:t>
            </w:r>
          </w:p>
        </w:tc>
      </w:tr>
      <w:tr w:rsidR="00E65160" w:rsidRPr="00E65160" w14:paraId="125B6CA8" w14:textId="4AE8E59D" w:rsidTr="001869E0">
        <w:trPr>
          <w:trHeight w:val="20"/>
        </w:trPr>
        <w:tc>
          <w:tcPr>
            <w:tcW w:w="670" w:type="pct"/>
            <w:vMerge/>
          </w:tcPr>
          <w:p w14:paraId="03F2E44F"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182D4D3E" w14:textId="77777777" w:rsidR="003C1A52" w:rsidRPr="00E65160" w:rsidRDefault="003C1A52" w:rsidP="001869E0">
            <w:pPr>
              <w:numPr>
                <w:ilvl w:val="0"/>
                <w:numId w:val="15"/>
              </w:numPr>
              <w:suppressAutoHyphens/>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Основные понятия безопасности. Классификация угроз. Базовые технологии безопасности</w:t>
            </w:r>
          </w:p>
        </w:tc>
        <w:tc>
          <w:tcPr>
            <w:tcW w:w="352" w:type="pct"/>
            <w:vMerge/>
            <w:vAlign w:val="center"/>
          </w:tcPr>
          <w:p w14:paraId="1CF91340" w14:textId="3725B5D2"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1A643BEB"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18AB186B" w14:textId="784D6A2B" w:rsidTr="001869E0">
        <w:trPr>
          <w:trHeight w:val="20"/>
        </w:trPr>
        <w:tc>
          <w:tcPr>
            <w:tcW w:w="670" w:type="pct"/>
            <w:vMerge/>
          </w:tcPr>
          <w:p w14:paraId="58642B0B"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15D41FD0" w14:textId="77777777" w:rsidR="003C1A52" w:rsidRPr="00E65160" w:rsidRDefault="003C1A52" w:rsidP="001869E0">
            <w:pPr>
              <w:numPr>
                <w:ilvl w:val="0"/>
                <w:numId w:val="15"/>
              </w:numPr>
              <w:suppressAutoHyphens/>
              <w:spacing w:after="0" w:line="240" w:lineRule="auto"/>
              <w:ind w:left="459"/>
              <w:rPr>
                <w:rFonts w:ascii="Times New Roman" w:eastAsia="Times New Roman" w:hAnsi="Times New Roman" w:cs="Times New Roman"/>
                <w:sz w:val="24"/>
                <w:szCs w:val="24"/>
                <w:lang w:val="x-none" w:eastAsia="x-none"/>
              </w:rPr>
            </w:pPr>
            <w:r w:rsidRPr="00E65160">
              <w:rPr>
                <w:rFonts w:ascii="Times New Roman" w:eastAsia="Times New Roman" w:hAnsi="Times New Roman" w:cs="Times New Roman"/>
                <w:sz w:val="24"/>
                <w:szCs w:val="24"/>
                <w:lang w:val="x-none" w:eastAsia="x-none"/>
              </w:rPr>
              <w:t>Механизмы защиты. Надежные системы. Восстанавливаемость файловых систем.</w:t>
            </w:r>
          </w:p>
        </w:tc>
        <w:tc>
          <w:tcPr>
            <w:tcW w:w="352" w:type="pct"/>
            <w:vMerge/>
            <w:vAlign w:val="center"/>
          </w:tcPr>
          <w:p w14:paraId="05D527BD"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5D622179"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6FDACE6C" w14:textId="0440CC18" w:rsidTr="001869E0">
        <w:trPr>
          <w:trHeight w:val="20"/>
        </w:trPr>
        <w:tc>
          <w:tcPr>
            <w:tcW w:w="670" w:type="pct"/>
            <w:vMerge/>
          </w:tcPr>
          <w:p w14:paraId="76D48534"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2070EE8"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vAlign w:val="center"/>
          </w:tcPr>
          <w:p w14:paraId="73D3AD39" w14:textId="3376D65B" w:rsidR="003C1A52" w:rsidRPr="00E65160" w:rsidRDefault="00476425"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4</w:t>
            </w:r>
          </w:p>
        </w:tc>
        <w:tc>
          <w:tcPr>
            <w:tcW w:w="625" w:type="pct"/>
            <w:vMerge/>
          </w:tcPr>
          <w:p w14:paraId="1AA966D6"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5326863E" w14:textId="3ED2202B" w:rsidTr="001869E0">
        <w:trPr>
          <w:trHeight w:val="20"/>
        </w:trPr>
        <w:tc>
          <w:tcPr>
            <w:tcW w:w="670" w:type="pct"/>
            <w:vMerge/>
          </w:tcPr>
          <w:p w14:paraId="382DE54B"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3C242FD"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Cs/>
                <w:iCs/>
                <w:sz w:val="24"/>
                <w:szCs w:val="24"/>
              </w:rPr>
              <w:t>Лабораторное занятие № 8. Резервное копирование и восстановление данных в Windows, Unix</w:t>
            </w:r>
          </w:p>
        </w:tc>
        <w:tc>
          <w:tcPr>
            <w:tcW w:w="352" w:type="pct"/>
            <w:vMerge/>
            <w:vAlign w:val="center"/>
          </w:tcPr>
          <w:p w14:paraId="5E90CE75" w14:textId="698EEE3B"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744D4394"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49087FF4" w14:textId="24C3A9AF" w:rsidTr="001869E0">
        <w:trPr>
          <w:trHeight w:val="20"/>
        </w:trPr>
        <w:tc>
          <w:tcPr>
            <w:tcW w:w="670" w:type="pct"/>
            <w:vMerge/>
          </w:tcPr>
          <w:p w14:paraId="07F8CD92"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EF313BB"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Cs/>
                <w:iCs/>
                <w:sz w:val="24"/>
                <w:szCs w:val="24"/>
              </w:rPr>
              <w:t>Лабораторное занятие № 9. Настройка брандмауэра и браузеров</w:t>
            </w:r>
          </w:p>
        </w:tc>
        <w:tc>
          <w:tcPr>
            <w:tcW w:w="352" w:type="pct"/>
            <w:vMerge/>
            <w:vAlign w:val="center"/>
          </w:tcPr>
          <w:p w14:paraId="7E48E7E3" w14:textId="1EE903A5"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DF4F284"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20CB28B9" w14:textId="2C90F72D" w:rsidTr="001869E0">
        <w:trPr>
          <w:trHeight w:val="20"/>
        </w:trPr>
        <w:tc>
          <w:tcPr>
            <w:tcW w:w="670" w:type="pct"/>
            <w:vMerge/>
          </w:tcPr>
          <w:p w14:paraId="662190D9"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2B11FD5" w14:textId="77777777" w:rsidR="003C1A52" w:rsidRPr="00E65160" w:rsidRDefault="003C1A52" w:rsidP="001869E0">
            <w:pPr>
              <w:suppressAutoHyphens/>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Самостоятельная работа обучающихся</w:t>
            </w:r>
          </w:p>
          <w:p w14:paraId="30BED389" w14:textId="51F3962F" w:rsidR="00FE092E" w:rsidRPr="00E65160" w:rsidRDefault="00FE092E" w:rsidP="001869E0">
            <w:pPr>
              <w:suppressAutoHyphens/>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Презентация на тему «Угрозы информационной безопасности»</w:t>
            </w:r>
          </w:p>
        </w:tc>
        <w:tc>
          <w:tcPr>
            <w:tcW w:w="352" w:type="pct"/>
            <w:vAlign w:val="center"/>
          </w:tcPr>
          <w:p w14:paraId="23C60E88" w14:textId="0352D8FD" w:rsidR="003C1A52" w:rsidRPr="00E65160" w:rsidRDefault="003C1A52" w:rsidP="001869E0">
            <w:pPr>
              <w:spacing w:after="0" w:line="240" w:lineRule="auto"/>
              <w:jc w:val="center"/>
              <w:rPr>
                <w:rFonts w:ascii="Times New Roman" w:eastAsia="Times New Roman" w:hAnsi="Times New Roman" w:cs="Times New Roman"/>
                <w:b/>
                <w:i/>
                <w:sz w:val="24"/>
                <w:szCs w:val="24"/>
              </w:rPr>
            </w:pPr>
          </w:p>
        </w:tc>
        <w:tc>
          <w:tcPr>
            <w:tcW w:w="625" w:type="pct"/>
            <w:vMerge/>
          </w:tcPr>
          <w:p w14:paraId="00283022"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0A6B56B1" w14:textId="21DECFF0" w:rsidTr="001869E0">
        <w:trPr>
          <w:trHeight w:val="20"/>
        </w:trPr>
        <w:tc>
          <w:tcPr>
            <w:tcW w:w="4023" w:type="pct"/>
            <w:gridSpan w:val="2"/>
          </w:tcPr>
          <w:p w14:paraId="2CE606AB"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Раздел 3. Сетевые операционные системы</w:t>
            </w:r>
          </w:p>
        </w:tc>
        <w:tc>
          <w:tcPr>
            <w:tcW w:w="352" w:type="pct"/>
            <w:vAlign w:val="center"/>
          </w:tcPr>
          <w:p w14:paraId="0F9A9E99" w14:textId="4A74E834" w:rsidR="003C1A52" w:rsidRPr="00E65160" w:rsidRDefault="00072ED0"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20</w:t>
            </w:r>
          </w:p>
        </w:tc>
        <w:tc>
          <w:tcPr>
            <w:tcW w:w="625" w:type="pct"/>
          </w:tcPr>
          <w:p w14:paraId="39C30A35"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05A90740" w14:textId="4187FE3E" w:rsidTr="001869E0">
        <w:trPr>
          <w:trHeight w:val="20"/>
        </w:trPr>
        <w:tc>
          <w:tcPr>
            <w:tcW w:w="670" w:type="pct"/>
            <w:vMerge w:val="restart"/>
          </w:tcPr>
          <w:p w14:paraId="52E98A0F"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Тема 3.1. Основы передачи данных в сети</w:t>
            </w:r>
          </w:p>
        </w:tc>
        <w:tc>
          <w:tcPr>
            <w:tcW w:w="3353" w:type="pct"/>
          </w:tcPr>
          <w:p w14:paraId="64623F68" w14:textId="77777777" w:rsidR="003C1A52" w:rsidRPr="00E65160" w:rsidRDefault="003C1A52" w:rsidP="001869E0">
            <w:pPr>
              <w:suppressAutoHyphens/>
              <w:spacing w:after="0" w:line="240" w:lineRule="auto"/>
              <w:rPr>
                <w:rFonts w:ascii="Times New Roman" w:eastAsia="Times New Roman" w:hAnsi="Times New Roman" w:cs="Times New Roman"/>
                <w:iCs/>
                <w:sz w:val="24"/>
                <w:szCs w:val="24"/>
              </w:rPr>
            </w:pPr>
            <w:r w:rsidRPr="00E6516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28277072" w14:textId="522881DD" w:rsidR="003C1A52" w:rsidRPr="00E65160" w:rsidRDefault="00BA1E5B"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4</w:t>
            </w:r>
          </w:p>
        </w:tc>
        <w:tc>
          <w:tcPr>
            <w:tcW w:w="625" w:type="pct"/>
            <w:vMerge w:val="restart"/>
          </w:tcPr>
          <w:p w14:paraId="0C117BF7"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01</w:t>
            </w:r>
          </w:p>
          <w:p w14:paraId="15CD6F33" w14:textId="77777777" w:rsidR="003C1A52" w:rsidRPr="00E65160" w:rsidRDefault="003C1A52"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07</w:t>
            </w:r>
          </w:p>
          <w:p w14:paraId="052FC169"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2.2</w:t>
            </w:r>
          </w:p>
          <w:p w14:paraId="141B905F"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2.3</w:t>
            </w:r>
          </w:p>
          <w:p w14:paraId="007E3AF9"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2.4</w:t>
            </w:r>
          </w:p>
        </w:tc>
      </w:tr>
      <w:tr w:rsidR="00E65160" w:rsidRPr="00E65160" w14:paraId="64AAE0CE" w14:textId="17AD84C1" w:rsidTr="001869E0">
        <w:trPr>
          <w:trHeight w:val="20"/>
        </w:trPr>
        <w:tc>
          <w:tcPr>
            <w:tcW w:w="670" w:type="pct"/>
            <w:vMerge/>
          </w:tcPr>
          <w:p w14:paraId="4087DCD8"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37303174" w14:textId="77777777" w:rsidR="003C1A52" w:rsidRPr="00E65160" w:rsidRDefault="003C1A52" w:rsidP="001869E0">
            <w:pPr>
              <w:numPr>
                <w:ilvl w:val="0"/>
                <w:numId w:val="16"/>
              </w:numPr>
              <w:suppressAutoHyphens/>
              <w:spacing w:after="0" w:line="240" w:lineRule="auto"/>
              <w:ind w:left="459"/>
              <w:rPr>
                <w:rFonts w:ascii="Times New Roman" w:eastAsia="Times New Roman" w:hAnsi="Times New Roman" w:cs="Times New Roman"/>
                <w:iCs/>
                <w:sz w:val="24"/>
                <w:szCs w:val="24"/>
                <w:lang w:eastAsia="x-none"/>
              </w:rPr>
            </w:pPr>
            <w:r w:rsidRPr="00E65160">
              <w:rPr>
                <w:rFonts w:ascii="Times New Roman" w:eastAsia="Times New Roman" w:hAnsi="Times New Roman" w:cs="Times New Roman"/>
                <w:iCs/>
                <w:sz w:val="24"/>
                <w:szCs w:val="24"/>
                <w:lang w:val="x-none" w:eastAsia="x-none"/>
              </w:rPr>
              <w:t xml:space="preserve">Сетевая модель </w:t>
            </w:r>
            <w:r w:rsidRPr="00E65160">
              <w:rPr>
                <w:rFonts w:ascii="Times New Roman" w:eastAsia="Times New Roman" w:hAnsi="Times New Roman" w:cs="Times New Roman"/>
                <w:iCs/>
                <w:sz w:val="24"/>
                <w:szCs w:val="24"/>
                <w:lang w:val="en-US" w:eastAsia="x-none"/>
              </w:rPr>
              <w:t>OSI</w:t>
            </w:r>
            <w:r w:rsidRPr="00E65160">
              <w:rPr>
                <w:rFonts w:ascii="Times New Roman" w:eastAsia="Times New Roman" w:hAnsi="Times New Roman" w:cs="Times New Roman"/>
                <w:iCs/>
                <w:sz w:val="24"/>
                <w:szCs w:val="24"/>
                <w:lang w:val="x-none" w:eastAsia="x-none"/>
              </w:rPr>
              <w:t>. Основные протоколы передачи данных. Стеки протоколов FTP SSH.</w:t>
            </w:r>
          </w:p>
        </w:tc>
        <w:tc>
          <w:tcPr>
            <w:tcW w:w="352" w:type="pct"/>
            <w:vMerge/>
            <w:vAlign w:val="center"/>
          </w:tcPr>
          <w:p w14:paraId="4EE607B5" w14:textId="48583D65"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69C2790D"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0409E34F" w14:textId="54E8D563" w:rsidTr="001869E0">
        <w:trPr>
          <w:trHeight w:val="20"/>
        </w:trPr>
        <w:tc>
          <w:tcPr>
            <w:tcW w:w="670" w:type="pct"/>
            <w:vMerge/>
          </w:tcPr>
          <w:p w14:paraId="0A7F2D0F"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BF05358" w14:textId="77777777" w:rsidR="003C1A52" w:rsidRPr="00E65160" w:rsidRDefault="003C1A52" w:rsidP="001869E0">
            <w:pPr>
              <w:numPr>
                <w:ilvl w:val="0"/>
                <w:numId w:val="16"/>
              </w:numPr>
              <w:suppressAutoHyphens/>
              <w:spacing w:after="0" w:line="240" w:lineRule="auto"/>
              <w:ind w:left="459"/>
              <w:rPr>
                <w:rFonts w:ascii="Times New Roman" w:eastAsia="Times New Roman" w:hAnsi="Times New Roman" w:cs="Times New Roman"/>
                <w:iCs/>
                <w:sz w:val="24"/>
                <w:szCs w:val="24"/>
                <w:lang w:val="x-none" w:eastAsia="x-none"/>
              </w:rPr>
            </w:pPr>
            <w:r w:rsidRPr="00E65160">
              <w:rPr>
                <w:rFonts w:ascii="Times New Roman" w:eastAsia="Times New Roman" w:hAnsi="Times New Roman" w:cs="Times New Roman"/>
                <w:iCs/>
                <w:sz w:val="24"/>
                <w:szCs w:val="24"/>
                <w:lang w:val="x-none" w:eastAsia="x-none"/>
              </w:rPr>
              <w:t>Обзор серверных дистрибутивов операционных систем.</w:t>
            </w:r>
          </w:p>
        </w:tc>
        <w:tc>
          <w:tcPr>
            <w:tcW w:w="352" w:type="pct"/>
            <w:vMerge/>
            <w:vAlign w:val="center"/>
          </w:tcPr>
          <w:p w14:paraId="5DBA27F7"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499C1622"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748C5A75" w14:textId="0E74DBC8" w:rsidTr="001869E0">
        <w:trPr>
          <w:trHeight w:val="20"/>
        </w:trPr>
        <w:tc>
          <w:tcPr>
            <w:tcW w:w="670" w:type="pct"/>
            <w:vMerge/>
          </w:tcPr>
          <w:p w14:paraId="0A61EFB8"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A362B26"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vAlign w:val="center"/>
          </w:tcPr>
          <w:p w14:paraId="3B2251AF" w14:textId="768FAC14"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bCs/>
                <w:sz w:val="24"/>
                <w:szCs w:val="24"/>
              </w:rPr>
              <w:t>2</w:t>
            </w:r>
          </w:p>
        </w:tc>
        <w:tc>
          <w:tcPr>
            <w:tcW w:w="625" w:type="pct"/>
            <w:vMerge/>
          </w:tcPr>
          <w:p w14:paraId="2EA46A3C"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4499D528" w14:textId="564C9036" w:rsidTr="001869E0">
        <w:trPr>
          <w:trHeight w:val="20"/>
        </w:trPr>
        <w:tc>
          <w:tcPr>
            <w:tcW w:w="670" w:type="pct"/>
            <w:vMerge/>
          </w:tcPr>
          <w:p w14:paraId="47773277"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2D7D1BA"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bCs/>
                <w:iCs/>
                <w:sz w:val="24"/>
                <w:szCs w:val="24"/>
              </w:rPr>
              <w:t>Лабораторное занятие № 10. Настройка сетевого протокола</w:t>
            </w:r>
          </w:p>
        </w:tc>
        <w:tc>
          <w:tcPr>
            <w:tcW w:w="352" w:type="pct"/>
            <w:vMerge/>
            <w:vAlign w:val="center"/>
          </w:tcPr>
          <w:p w14:paraId="6C95A5E2" w14:textId="5FA61921"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409BCB9"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3109C377" w14:textId="47CD0194" w:rsidTr="001869E0">
        <w:trPr>
          <w:trHeight w:val="542"/>
        </w:trPr>
        <w:tc>
          <w:tcPr>
            <w:tcW w:w="670" w:type="pct"/>
            <w:vMerge/>
          </w:tcPr>
          <w:p w14:paraId="5C93321A" w14:textId="77777777" w:rsidR="003C1A52" w:rsidRPr="00E6516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A7F044B" w14:textId="77777777" w:rsidR="003C1A52" w:rsidRPr="00E65160" w:rsidRDefault="003C1A52" w:rsidP="001869E0">
            <w:pPr>
              <w:suppressAutoHyphens/>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Самостоятельная работа обучающихся</w:t>
            </w:r>
          </w:p>
          <w:p w14:paraId="15F5EFBB" w14:textId="2D018A65" w:rsidR="00FE092E" w:rsidRPr="00E65160" w:rsidRDefault="006E3358" w:rsidP="001869E0">
            <w:pPr>
              <w:suppressAutoHyphens/>
              <w:spacing w:after="0" w:line="240" w:lineRule="auto"/>
              <w:rPr>
                <w:rFonts w:ascii="Times New Roman" w:eastAsia="Times New Roman" w:hAnsi="Times New Roman" w:cs="Times New Roman"/>
                <w:b/>
                <w:i/>
                <w:sz w:val="24"/>
                <w:szCs w:val="24"/>
              </w:rPr>
            </w:pPr>
            <w:r w:rsidRPr="00E65160">
              <w:rPr>
                <w:rFonts w:ascii="Times New Roman" w:eastAsia="Times New Roman" w:hAnsi="Times New Roman" w:cs="Times New Roman"/>
                <w:b/>
                <w:i/>
                <w:sz w:val="24"/>
                <w:szCs w:val="24"/>
              </w:rPr>
              <w:t>Реферат на тему: Концепция распределённой обработки в сетевых ОС.</w:t>
            </w:r>
          </w:p>
        </w:tc>
        <w:tc>
          <w:tcPr>
            <w:tcW w:w="352" w:type="pct"/>
            <w:vAlign w:val="center"/>
          </w:tcPr>
          <w:p w14:paraId="16FA9C12" w14:textId="1C5B0235" w:rsidR="003C1A52" w:rsidRPr="00E65160" w:rsidRDefault="003C1A52" w:rsidP="001869E0">
            <w:pPr>
              <w:spacing w:after="0" w:line="240" w:lineRule="auto"/>
              <w:jc w:val="center"/>
              <w:rPr>
                <w:rFonts w:ascii="Times New Roman" w:eastAsia="Times New Roman" w:hAnsi="Times New Roman" w:cs="Times New Roman"/>
                <w:b/>
                <w:bCs/>
                <w:i/>
                <w:sz w:val="24"/>
                <w:szCs w:val="24"/>
              </w:rPr>
            </w:pPr>
          </w:p>
        </w:tc>
        <w:tc>
          <w:tcPr>
            <w:tcW w:w="625" w:type="pct"/>
            <w:vMerge/>
          </w:tcPr>
          <w:p w14:paraId="27422ECA"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093BFCD7" w14:textId="22E23CC0" w:rsidTr="001869E0">
        <w:trPr>
          <w:trHeight w:val="20"/>
        </w:trPr>
        <w:tc>
          <w:tcPr>
            <w:tcW w:w="670" w:type="pct"/>
            <w:vMerge w:val="restart"/>
          </w:tcPr>
          <w:p w14:paraId="5E9C7C07" w14:textId="77777777" w:rsidR="00BA1E5B" w:rsidRPr="00E65160" w:rsidRDefault="00BA1E5B"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Тема 3.2. Среда передачи данных</w:t>
            </w:r>
          </w:p>
        </w:tc>
        <w:tc>
          <w:tcPr>
            <w:tcW w:w="3353" w:type="pct"/>
          </w:tcPr>
          <w:p w14:paraId="344F038B" w14:textId="77777777" w:rsidR="00BA1E5B" w:rsidRPr="00E65160" w:rsidRDefault="00BA1E5B" w:rsidP="001869E0">
            <w:pPr>
              <w:suppressAutoHyphens/>
              <w:spacing w:after="0" w:line="240" w:lineRule="auto"/>
              <w:rPr>
                <w:rFonts w:ascii="Times New Roman" w:eastAsia="Times New Roman" w:hAnsi="Times New Roman" w:cs="Times New Roman"/>
                <w:iCs/>
                <w:sz w:val="24"/>
                <w:szCs w:val="24"/>
              </w:rPr>
            </w:pPr>
            <w:r w:rsidRPr="00E6516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5647ADA8" w14:textId="2619899A" w:rsidR="00BA1E5B" w:rsidRPr="00E65160" w:rsidRDefault="00BA1E5B"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bCs/>
                <w:sz w:val="24"/>
                <w:szCs w:val="24"/>
              </w:rPr>
              <w:t>4</w:t>
            </w:r>
          </w:p>
        </w:tc>
        <w:tc>
          <w:tcPr>
            <w:tcW w:w="625" w:type="pct"/>
            <w:vMerge w:val="restart"/>
          </w:tcPr>
          <w:p w14:paraId="16DDEEC9" w14:textId="77777777" w:rsidR="00BA1E5B" w:rsidRPr="00E65160" w:rsidRDefault="00BA1E5B"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01</w:t>
            </w:r>
          </w:p>
          <w:p w14:paraId="5B1E45F2" w14:textId="77777777" w:rsidR="00BA1E5B" w:rsidRPr="00E65160" w:rsidRDefault="00BA1E5B" w:rsidP="001869E0">
            <w:pPr>
              <w:spacing w:after="0" w:line="240" w:lineRule="auto"/>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ОК 07</w:t>
            </w:r>
          </w:p>
          <w:p w14:paraId="336E4635" w14:textId="77777777" w:rsidR="00BA1E5B" w:rsidRPr="00E65160" w:rsidRDefault="00BA1E5B"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2.2</w:t>
            </w:r>
          </w:p>
          <w:p w14:paraId="28882B4F" w14:textId="77777777" w:rsidR="00BA1E5B" w:rsidRPr="00E65160" w:rsidRDefault="00BA1E5B"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2.3</w:t>
            </w:r>
          </w:p>
          <w:p w14:paraId="0AF23731" w14:textId="77777777" w:rsidR="00BA1E5B" w:rsidRPr="00E65160" w:rsidRDefault="00BA1E5B"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ПК 2.4</w:t>
            </w:r>
          </w:p>
        </w:tc>
      </w:tr>
      <w:tr w:rsidR="00E65160" w:rsidRPr="00E65160" w14:paraId="2776FA87" w14:textId="50C71FB2" w:rsidTr="001869E0">
        <w:trPr>
          <w:trHeight w:val="20"/>
        </w:trPr>
        <w:tc>
          <w:tcPr>
            <w:tcW w:w="670" w:type="pct"/>
            <w:vMerge/>
          </w:tcPr>
          <w:p w14:paraId="5D5F73C2" w14:textId="77777777" w:rsidR="00BA1E5B" w:rsidRPr="00E65160" w:rsidRDefault="00BA1E5B" w:rsidP="001869E0">
            <w:pPr>
              <w:suppressAutoHyphens/>
              <w:spacing w:after="0" w:line="240" w:lineRule="auto"/>
              <w:rPr>
                <w:rFonts w:ascii="Times New Roman" w:eastAsia="Times New Roman" w:hAnsi="Times New Roman" w:cs="Times New Roman"/>
                <w:sz w:val="24"/>
                <w:szCs w:val="24"/>
              </w:rPr>
            </w:pPr>
          </w:p>
        </w:tc>
        <w:tc>
          <w:tcPr>
            <w:tcW w:w="3353" w:type="pct"/>
          </w:tcPr>
          <w:p w14:paraId="31E8C766" w14:textId="77777777" w:rsidR="00BA1E5B" w:rsidRPr="00E65160" w:rsidRDefault="00BA1E5B" w:rsidP="001869E0">
            <w:pPr>
              <w:suppressAutoHyphens/>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sz w:val="24"/>
                <w:szCs w:val="24"/>
              </w:rPr>
              <w:t xml:space="preserve">Проводной и беспроводной доступ к сети: устройства и кабели. </w:t>
            </w:r>
          </w:p>
        </w:tc>
        <w:tc>
          <w:tcPr>
            <w:tcW w:w="352" w:type="pct"/>
            <w:vMerge/>
            <w:vAlign w:val="center"/>
          </w:tcPr>
          <w:p w14:paraId="4A365970" w14:textId="7293AB24" w:rsidR="00BA1E5B" w:rsidRPr="00E65160" w:rsidRDefault="00BA1E5B" w:rsidP="001869E0">
            <w:pPr>
              <w:spacing w:after="0" w:line="240" w:lineRule="auto"/>
              <w:jc w:val="center"/>
              <w:rPr>
                <w:rFonts w:ascii="Times New Roman" w:eastAsia="Times New Roman" w:hAnsi="Times New Roman" w:cs="Times New Roman"/>
                <w:b/>
                <w:bCs/>
                <w:sz w:val="24"/>
                <w:szCs w:val="24"/>
              </w:rPr>
            </w:pPr>
          </w:p>
        </w:tc>
        <w:tc>
          <w:tcPr>
            <w:tcW w:w="625" w:type="pct"/>
            <w:vMerge/>
            <w:vAlign w:val="center"/>
          </w:tcPr>
          <w:p w14:paraId="2211FF2C" w14:textId="77777777" w:rsidR="00BA1E5B" w:rsidRPr="00E65160" w:rsidRDefault="00BA1E5B" w:rsidP="001869E0">
            <w:pPr>
              <w:spacing w:after="0" w:line="240" w:lineRule="auto"/>
              <w:jc w:val="center"/>
              <w:rPr>
                <w:rFonts w:ascii="Times New Roman" w:eastAsia="Times New Roman" w:hAnsi="Times New Roman" w:cs="Times New Roman"/>
                <w:b/>
                <w:sz w:val="24"/>
                <w:szCs w:val="24"/>
              </w:rPr>
            </w:pPr>
          </w:p>
        </w:tc>
      </w:tr>
      <w:tr w:rsidR="00E65160" w:rsidRPr="00E65160" w14:paraId="5019742F" w14:textId="678B7529" w:rsidTr="001869E0">
        <w:trPr>
          <w:trHeight w:val="20"/>
        </w:trPr>
        <w:tc>
          <w:tcPr>
            <w:tcW w:w="670" w:type="pct"/>
            <w:vMerge/>
          </w:tcPr>
          <w:p w14:paraId="1A75C1B8" w14:textId="77777777" w:rsidR="00BA1E5B" w:rsidRPr="00E65160" w:rsidRDefault="00BA1E5B" w:rsidP="001869E0">
            <w:pPr>
              <w:suppressAutoHyphens/>
              <w:spacing w:after="0" w:line="240" w:lineRule="auto"/>
              <w:rPr>
                <w:rFonts w:ascii="Times New Roman" w:eastAsia="Times New Roman" w:hAnsi="Times New Roman" w:cs="Times New Roman"/>
                <w:sz w:val="24"/>
                <w:szCs w:val="24"/>
              </w:rPr>
            </w:pPr>
          </w:p>
        </w:tc>
        <w:tc>
          <w:tcPr>
            <w:tcW w:w="3353" w:type="pct"/>
          </w:tcPr>
          <w:p w14:paraId="32957DEC" w14:textId="77777777" w:rsidR="00BA1E5B" w:rsidRPr="00E65160" w:rsidRDefault="00BA1E5B" w:rsidP="001869E0">
            <w:pPr>
              <w:suppressAutoHyphens/>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sz w:val="24"/>
                <w:szCs w:val="24"/>
              </w:rPr>
              <w:t>Адресация в сети. Провайдеры. Понятие хостинга.</w:t>
            </w:r>
          </w:p>
        </w:tc>
        <w:tc>
          <w:tcPr>
            <w:tcW w:w="352" w:type="pct"/>
            <w:vMerge/>
            <w:vAlign w:val="center"/>
          </w:tcPr>
          <w:p w14:paraId="2C0C848D" w14:textId="77777777" w:rsidR="00BA1E5B" w:rsidRPr="00E65160" w:rsidRDefault="00BA1E5B" w:rsidP="001869E0">
            <w:pPr>
              <w:spacing w:after="0" w:line="240" w:lineRule="auto"/>
              <w:jc w:val="center"/>
              <w:rPr>
                <w:rFonts w:ascii="Times New Roman" w:eastAsia="Times New Roman" w:hAnsi="Times New Roman" w:cs="Times New Roman"/>
                <w:b/>
                <w:bCs/>
                <w:sz w:val="24"/>
                <w:szCs w:val="24"/>
              </w:rPr>
            </w:pPr>
          </w:p>
        </w:tc>
        <w:tc>
          <w:tcPr>
            <w:tcW w:w="625" w:type="pct"/>
            <w:vMerge/>
            <w:vAlign w:val="center"/>
          </w:tcPr>
          <w:p w14:paraId="7745E970" w14:textId="77777777" w:rsidR="00BA1E5B" w:rsidRPr="00E65160" w:rsidRDefault="00BA1E5B" w:rsidP="001869E0">
            <w:pPr>
              <w:spacing w:after="0" w:line="240" w:lineRule="auto"/>
              <w:jc w:val="center"/>
              <w:rPr>
                <w:rFonts w:ascii="Times New Roman" w:eastAsia="Times New Roman" w:hAnsi="Times New Roman" w:cs="Times New Roman"/>
                <w:b/>
                <w:sz w:val="24"/>
                <w:szCs w:val="24"/>
              </w:rPr>
            </w:pPr>
          </w:p>
        </w:tc>
      </w:tr>
      <w:tr w:rsidR="00E65160" w:rsidRPr="00E65160" w14:paraId="6B4DC05F" w14:textId="51F63D33" w:rsidTr="001869E0">
        <w:trPr>
          <w:trHeight w:val="20"/>
        </w:trPr>
        <w:tc>
          <w:tcPr>
            <w:tcW w:w="670" w:type="pct"/>
            <w:vMerge/>
          </w:tcPr>
          <w:p w14:paraId="7B8B0AB5"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2026C794" w14:textId="77777777" w:rsidR="003C1A52" w:rsidRPr="00E65160" w:rsidRDefault="003C1A52" w:rsidP="001869E0">
            <w:pPr>
              <w:suppressAutoHyphens/>
              <w:spacing w:after="0" w:line="240" w:lineRule="auto"/>
              <w:rPr>
                <w:rFonts w:ascii="Times New Roman" w:eastAsia="Times New Roman" w:hAnsi="Times New Roman" w:cs="Times New Roman"/>
                <w:iCs/>
                <w:sz w:val="24"/>
                <w:szCs w:val="24"/>
              </w:rPr>
            </w:pPr>
            <w:r w:rsidRPr="00E6516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vAlign w:val="center"/>
          </w:tcPr>
          <w:p w14:paraId="0AC33C21" w14:textId="76171021" w:rsidR="003C1A52" w:rsidRPr="00E65160" w:rsidRDefault="003C1A52" w:rsidP="001869E0">
            <w:pPr>
              <w:spacing w:after="0" w:line="240" w:lineRule="auto"/>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2</w:t>
            </w:r>
          </w:p>
        </w:tc>
        <w:tc>
          <w:tcPr>
            <w:tcW w:w="625" w:type="pct"/>
            <w:vMerge/>
            <w:vAlign w:val="center"/>
          </w:tcPr>
          <w:p w14:paraId="7EE67CC6"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36824BC3" w14:textId="279670AE" w:rsidTr="001869E0">
        <w:trPr>
          <w:trHeight w:val="20"/>
        </w:trPr>
        <w:tc>
          <w:tcPr>
            <w:tcW w:w="670" w:type="pct"/>
            <w:vMerge/>
          </w:tcPr>
          <w:p w14:paraId="20D9F3E0"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646D997C"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r w:rsidRPr="00E65160">
              <w:rPr>
                <w:rFonts w:ascii="Times New Roman" w:eastAsia="Times New Roman" w:hAnsi="Times New Roman" w:cs="Times New Roman"/>
                <w:sz w:val="24"/>
                <w:szCs w:val="24"/>
              </w:rPr>
              <w:t>Лабораторное занятие № 11. Обеспечение беспроводного подключения</w:t>
            </w:r>
          </w:p>
        </w:tc>
        <w:tc>
          <w:tcPr>
            <w:tcW w:w="352" w:type="pct"/>
            <w:vMerge/>
            <w:vAlign w:val="center"/>
          </w:tcPr>
          <w:p w14:paraId="5BA62454" w14:textId="3A4D5A56" w:rsidR="003C1A52" w:rsidRPr="00E6516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vAlign w:val="center"/>
          </w:tcPr>
          <w:p w14:paraId="0FCC9524"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5BC507BB" w14:textId="731265B4" w:rsidTr="001869E0">
        <w:trPr>
          <w:trHeight w:val="20"/>
        </w:trPr>
        <w:tc>
          <w:tcPr>
            <w:tcW w:w="670" w:type="pct"/>
            <w:vMerge/>
          </w:tcPr>
          <w:p w14:paraId="3FA14ED5" w14:textId="77777777" w:rsidR="003C1A52" w:rsidRPr="00E6516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55D4858A" w14:textId="77777777" w:rsidR="003C1A52" w:rsidRPr="00E65160" w:rsidRDefault="003C1A52" w:rsidP="001869E0">
            <w:pPr>
              <w:suppressAutoHyphens/>
              <w:spacing w:after="0" w:line="240" w:lineRule="auto"/>
              <w:rPr>
                <w:rFonts w:ascii="Times New Roman" w:eastAsia="Times New Roman" w:hAnsi="Times New Roman" w:cs="Times New Roman"/>
                <w:b/>
                <w:bCs/>
                <w:i/>
                <w:sz w:val="24"/>
                <w:szCs w:val="24"/>
              </w:rPr>
            </w:pPr>
            <w:r w:rsidRPr="00E65160">
              <w:rPr>
                <w:rFonts w:ascii="Times New Roman" w:eastAsia="Times New Roman" w:hAnsi="Times New Roman" w:cs="Times New Roman"/>
                <w:b/>
                <w:bCs/>
                <w:i/>
                <w:sz w:val="24"/>
                <w:szCs w:val="24"/>
              </w:rPr>
              <w:t>Самостоятельная работа обучающихся</w:t>
            </w:r>
          </w:p>
          <w:p w14:paraId="2A5A16CC" w14:textId="3407B8D0" w:rsidR="00FE092E" w:rsidRPr="00E65160" w:rsidRDefault="006E3358" w:rsidP="001869E0">
            <w:pPr>
              <w:suppressAutoHyphens/>
              <w:spacing w:after="0" w:line="240" w:lineRule="auto"/>
              <w:rPr>
                <w:rFonts w:ascii="Times New Roman" w:eastAsia="Times New Roman" w:hAnsi="Times New Roman" w:cs="Times New Roman"/>
                <w:b/>
                <w:i/>
                <w:sz w:val="24"/>
                <w:szCs w:val="24"/>
              </w:rPr>
            </w:pPr>
            <w:r w:rsidRPr="00E65160">
              <w:rPr>
                <w:rFonts w:ascii="Times New Roman" w:eastAsia="Times New Roman" w:hAnsi="Times New Roman" w:cs="Times New Roman"/>
                <w:b/>
                <w:i/>
                <w:sz w:val="24"/>
                <w:szCs w:val="24"/>
              </w:rPr>
              <w:t>Реферат на тему: Сетевая файловая система</w:t>
            </w:r>
            <w:r w:rsidR="00895D6E" w:rsidRPr="00E65160">
              <w:rPr>
                <w:rFonts w:ascii="Times New Roman" w:eastAsia="Times New Roman" w:hAnsi="Times New Roman" w:cs="Times New Roman"/>
                <w:b/>
                <w:i/>
                <w:sz w:val="24"/>
                <w:szCs w:val="24"/>
              </w:rPr>
              <w:t xml:space="preserve"> (ФС)</w:t>
            </w:r>
            <w:r w:rsidRPr="00E65160">
              <w:rPr>
                <w:rFonts w:ascii="Times New Roman" w:eastAsia="Times New Roman" w:hAnsi="Times New Roman" w:cs="Times New Roman"/>
                <w:b/>
                <w:i/>
                <w:sz w:val="24"/>
                <w:szCs w:val="24"/>
              </w:rPr>
              <w:t>, её компоненты</w:t>
            </w:r>
            <w:r w:rsidR="00895D6E" w:rsidRPr="00E65160">
              <w:rPr>
                <w:rFonts w:ascii="Times New Roman" w:eastAsia="Times New Roman" w:hAnsi="Times New Roman" w:cs="Times New Roman"/>
                <w:b/>
                <w:i/>
                <w:sz w:val="24"/>
                <w:szCs w:val="24"/>
              </w:rPr>
              <w:t xml:space="preserve"> и протоколы. О</w:t>
            </w:r>
            <w:r w:rsidRPr="00E65160">
              <w:rPr>
                <w:rFonts w:ascii="Times New Roman" w:eastAsia="Times New Roman" w:hAnsi="Times New Roman" w:cs="Times New Roman"/>
                <w:b/>
                <w:i/>
                <w:sz w:val="24"/>
                <w:szCs w:val="24"/>
              </w:rPr>
              <w:t>тличия</w:t>
            </w:r>
            <w:r w:rsidR="00895D6E" w:rsidRPr="00E65160">
              <w:rPr>
                <w:rFonts w:ascii="Times New Roman" w:eastAsia="Times New Roman" w:hAnsi="Times New Roman" w:cs="Times New Roman"/>
                <w:b/>
                <w:i/>
                <w:sz w:val="24"/>
                <w:szCs w:val="24"/>
              </w:rPr>
              <w:t xml:space="preserve"> сетевой ФС</w:t>
            </w:r>
            <w:r w:rsidRPr="00E65160">
              <w:rPr>
                <w:rFonts w:ascii="Times New Roman" w:eastAsia="Times New Roman" w:hAnsi="Times New Roman" w:cs="Times New Roman"/>
                <w:b/>
                <w:i/>
                <w:sz w:val="24"/>
                <w:szCs w:val="24"/>
              </w:rPr>
              <w:t xml:space="preserve"> от локальной файловой системы.</w:t>
            </w:r>
          </w:p>
        </w:tc>
        <w:tc>
          <w:tcPr>
            <w:tcW w:w="352" w:type="pct"/>
            <w:vAlign w:val="center"/>
          </w:tcPr>
          <w:p w14:paraId="5D296CA5" w14:textId="6A7069BF" w:rsidR="003C1A52" w:rsidRPr="00E65160" w:rsidRDefault="003C1A52" w:rsidP="001869E0">
            <w:pPr>
              <w:spacing w:after="0" w:line="240" w:lineRule="auto"/>
              <w:jc w:val="center"/>
              <w:rPr>
                <w:rFonts w:ascii="Times New Roman" w:eastAsia="Times New Roman" w:hAnsi="Times New Roman" w:cs="Times New Roman"/>
                <w:b/>
                <w:bCs/>
                <w:i/>
                <w:sz w:val="24"/>
                <w:szCs w:val="24"/>
              </w:rPr>
            </w:pPr>
          </w:p>
        </w:tc>
        <w:tc>
          <w:tcPr>
            <w:tcW w:w="625" w:type="pct"/>
            <w:vMerge/>
            <w:vAlign w:val="center"/>
          </w:tcPr>
          <w:p w14:paraId="1939DC4C" w14:textId="77777777" w:rsidR="003C1A52" w:rsidRPr="00E65160" w:rsidRDefault="003C1A52" w:rsidP="001869E0">
            <w:pPr>
              <w:spacing w:after="0" w:line="240" w:lineRule="auto"/>
              <w:jc w:val="center"/>
              <w:rPr>
                <w:rFonts w:ascii="Times New Roman" w:eastAsia="Times New Roman" w:hAnsi="Times New Roman" w:cs="Times New Roman"/>
                <w:b/>
                <w:sz w:val="24"/>
                <w:szCs w:val="24"/>
              </w:rPr>
            </w:pPr>
          </w:p>
        </w:tc>
      </w:tr>
      <w:tr w:rsidR="00E65160" w:rsidRPr="00E65160" w14:paraId="691DD689" w14:textId="31AF8ECF" w:rsidTr="001869E0">
        <w:tc>
          <w:tcPr>
            <w:tcW w:w="4023" w:type="pct"/>
            <w:gridSpan w:val="2"/>
          </w:tcPr>
          <w:p w14:paraId="30C66CA6" w14:textId="080C290B" w:rsidR="003C1A52" w:rsidRPr="00E65160" w:rsidRDefault="003C1A52" w:rsidP="001869E0">
            <w:pPr>
              <w:suppressAutoHyphens/>
              <w:spacing w:after="0" w:line="240" w:lineRule="auto"/>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Промежуточная аттестация</w:t>
            </w:r>
            <w:r w:rsidR="00917ADF" w:rsidRPr="00E65160">
              <w:rPr>
                <w:rFonts w:ascii="Times New Roman" w:eastAsia="Times New Roman" w:hAnsi="Times New Roman" w:cs="Times New Roman"/>
                <w:b/>
                <w:sz w:val="24"/>
                <w:szCs w:val="24"/>
              </w:rPr>
              <w:t xml:space="preserve"> в форме Д</w:t>
            </w:r>
            <w:r w:rsidR="00F649E2" w:rsidRPr="00E65160">
              <w:rPr>
                <w:rFonts w:ascii="Times New Roman" w:eastAsia="Times New Roman" w:hAnsi="Times New Roman" w:cs="Times New Roman"/>
                <w:b/>
                <w:sz w:val="24"/>
                <w:szCs w:val="24"/>
              </w:rPr>
              <w:t>ифференцированного зачета</w:t>
            </w:r>
            <w:r w:rsidR="00476425" w:rsidRPr="00E65160">
              <w:rPr>
                <w:rFonts w:ascii="Times New Roman" w:eastAsia="Times New Roman" w:hAnsi="Times New Roman" w:cs="Times New Roman"/>
                <w:b/>
                <w:sz w:val="24"/>
                <w:szCs w:val="24"/>
              </w:rPr>
              <w:t xml:space="preserve"> (из практических занятий)</w:t>
            </w:r>
          </w:p>
        </w:tc>
        <w:tc>
          <w:tcPr>
            <w:tcW w:w="352" w:type="pct"/>
            <w:vAlign w:val="center"/>
          </w:tcPr>
          <w:p w14:paraId="4742DC5E" w14:textId="2DDB8FD0" w:rsidR="003C1A52" w:rsidRPr="00E65160" w:rsidRDefault="00917ADF" w:rsidP="001869E0">
            <w:pPr>
              <w:spacing w:after="0" w:line="240" w:lineRule="auto"/>
              <w:jc w:val="center"/>
              <w:rPr>
                <w:rFonts w:ascii="Times New Roman" w:eastAsia="Times New Roman" w:hAnsi="Times New Roman" w:cs="Times New Roman"/>
                <w:b/>
                <w:iCs/>
                <w:sz w:val="24"/>
                <w:szCs w:val="24"/>
              </w:rPr>
            </w:pPr>
            <w:r w:rsidRPr="00E65160">
              <w:rPr>
                <w:rFonts w:ascii="Times New Roman" w:eastAsia="Times New Roman" w:hAnsi="Times New Roman" w:cs="Times New Roman"/>
                <w:b/>
                <w:iCs/>
                <w:sz w:val="24"/>
                <w:szCs w:val="24"/>
              </w:rPr>
              <w:t>2</w:t>
            </w:r>
          </w:p>
        </w:tc>
        <w:tc>
          <w:tcPr>
            <w:tcW w:w="625" w:type="pct"/>
            <w:vAlign w:val="center"/>
          </w:tcPr>
          <w:p w14:paraId="6B0CE799" w14:textId="77777777" w:rsidR="003C1A52" w:rsidRPr="00E65160" w:rsidRDefault="003C1A52" w:rsidP="001869E0">
            <w:pPr>
              <w:spacing w:after="0" w:line="240" w:lineRule="auto"/>
              <w:jc w:val="center"/>
              <w:rPr>
                <w:rFonts w:ascii="Times New Roman" w:eastAsia="Times New Roman" w:hAnsi="Times New Roman" w:cs="Times New Roman"/>
                <w:b/>
                <w:i/>
                <w:sz w:val="24"/>
                <w:szCs w:val="24"/>
              </w:rPr>
            </w:pPr>
          </w:p>
        </w:tc>
      </w:tr>
      <w:tr w:rsidR="00E65160" w:rsidRPr="00E65160" w14:paraId="05FE3CEF" w14:textId="0E2F2D86" w:rsidTr="001869E0">
        <w:trPr>
          <w:trHeight w:val="20"/>
        </w:trPr>
        <w:tc>
          <w:tcPr>
            <w:tcW w:w="4023" w:type="pct"/>
            <w:gridSpan w:val="2"/>
          </w:tcPr>
          <w:p w14:paraId="38BC2CA6" w14:textId="77777777" w:rsidR="003C1A52" w:rsidRPr="00E65160" w:rsidRDefault="003C1A52" w:rsidP="001869E0">
            <w:pPr>
              <w:spacing w:after="0" w:line="240" w:lineRule="auto"/>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Всего:</w:t>
            </w:r>
          </w:p>
        </w:tc>
        <w:tc>
          <w:tcPr>
            <w:tcW w:w="352" w:type="pct"/>
            <w:vAlign w:val="center"/>
          </w:tcPr>
          <w:p w14:paraId="26099ED8" w14:textId="4DF5865F" w:rsidR="003C1A52" w:rsidRPr="00E65160" w:rsidRDefault="001D1044" w:rsidP="001869E0">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50</w:t>
            </w:r>
          </w:p>
        </w:tc>
        <w:tc>
          <w:tcPr>
            <w:tcW w:w="625" w:type="pct"/>
            <w:vAlign w:val="center"/>
          </w:tcPr>
          <w:p w14:paraId="5A1F8355" w14:textId="77777777" w:rsidR="003C1A52" w:rsidRPr="00E65160" w:rsidRDefault="003C1A52" w:rsidP="001869E0">
            <w:pPr>
              <w:spacing w:after="0" w:line="240" w:lineRule="auto"/>
              <w:jc w:val="center"/>
              <w:rPr>
                <w:rFonts w:ascii="Times New Roman" w:eastAsia="Times New Roman" w:hAnsi="Times New Roman" w:cs="Times New Roman"/>
                <w:b/>
                <w:iCs/>
                <w:sz w:val="24"/>
                <w:szCs w:val="24"/>
              </w:rPr>
            </w:pPr>
          </w:p>
        </w:tc>
      </w:tr>
    </w:tbl>
    <w:p w14:paraId="701E9C29" w14:textId="77777777" w:rsidR="00C5138F" w:rsidRPr="00E65160" w:rsidRDefault="00C5138F" w:rsidP="008B4021">
      <w:pPr>
        <w:spacing w:after="0" w:line="240" w:lineRule="auto"/>
        <w:rPr>
          <w:rFonts w:ascii="Times New Roman" w:hAnsi="Times New Roman" w:cs="Times New Roman"/>
          <w:i/>
          <w:sz w:val="24"/>
          <w:szCs w:val="24"/>
        </w:rPr>
        <w:sectPr w:rsidR="00C5138F" w:rsidRPr="00E65160" w:rsidSect="00A02828">
          <w:pgSz w:w="16840" w:h="11907" w:orient="landscape"/>
          <w:pgMar w:top="851" w:right="851" w:bottom="851" w:left="1134" w:header="709" w:footer="709" w:gutter="0"/>
          <w:cols w:space="720"/>
        </w:sectPr>
      </w:pPr>
    </w:p>
    <w:p w14:paraId="6C6DBB2E" w14:textId="77777777" w:rsidR="00070FAC" w:rsidRPr="00E65160" w:rsidRDefault="00070FAC" w:rsidP="001869E0">
      <w:pPr>
        <w:spacing w:after="0" w:line="240" w:lineRule="auto"/>
        <w:ind w:left="1353"/>
        <w:jc w:val="center"/>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lastRenderedPageBreak/>
        <w:t>3. УСЛОВИЯ РЕАЛИЗАЦИИ УЧЕБНОЙ ДИСЦИПЛИНЫ</w:t>
      </w:r>
    </w:p>
    <w:p w14:paraId="48B2C993" w14:textId="725CA523" w:rsidR="00070FAC" w:rsidRPr="00E65160" w:rsidRDefault="00070FAC" w:rsidP="001869E0">
      <w:pPr>
        <w:suppressAutoHyphens/>
        <w:spacing w:after="0" w:line="240" w:lineRule="auto"/>
        <w:ind w:firstLine="709"/>
        <w:jc w:val="both"/>
        <w:rPr>
          <w:rFonts w:ascii="Times New Roman" w:eastAsia="Times New Roman" w:hAnsi="Times New Roman" w:cs="Times New Roman"/>
          <w:b/>
          <w:sz w:val="24"/>
          <w:szCs w:val="24"/>
        </w:rPr>
      </w:pPr>
      <w:bookmarkStart w:id="4" w:name="_Hlk110249152"/>
      <w:r w:rsidRPr="00E65160">
        <w:rPr>
          <w:rFonts w:ascii="Times New Roman" w:eastAsia="Times New Roman" w:hAnsi="Times New Roman" w:cs="Times New Roman"/>
          <w:b/>
          <w:sz w:val="24"/>
          <w:szCs w:val="24"/>
        </w:rPr>
        <w:t xml:space="preserve">3.1. Для реализации программы учебной дисциплины предусмотрены </w:t>
      </w:r>
    </w:p>
    <w:bookmarkEnd w:id="4"/>
    <w:p w14:paraId="0DEBDB9B" w14:textId="6EFB19EA" w:rsidR="00070FAC" w:rsidRPr="00E65160" w:rsidRDefault="00070FAC" w:rsidP="001869E0">
      <w:pPr>
        <w:suppressAutoHyphens/>
        <w:autoSpaceDE w:val="0"/>
        <w:autoSpaceDN w:val="0"/>
        <w:adjustRightInd w:val="0"/>
        <w:spacing w:after="0" w:line="240" w:lineRule="auto"/>
        <w:ind w:firstLine="709"/>
        <w:jc w:val="both"/>
        <w:rPr>
          <w:rFonts w:ascii="Times New Roman" w:eastAsia="Times New Roman" w:hAnsi="Times New Roman" w:cs="Times New Roman"/>
          <w:bCs/>
          <w:i/>
          <w:sz w:val="24"/>
          <w:szCs w:val="24"/>
        </w:rPr>
      </w:pPr>
      <w:r w:rsidRPr="00E65160">
        <w:rPr>
          <w:rFonts w:ascii="Times New Roman" w:eastAsia="Times New Roman" w:hAnsi="Times New Roman" w:cs="Times New Roman"/>
          <w:bCs/>
          <w:sz w:val="24"/>
          <w:szCs w:val="24"/>
        </w:rPr>
        <w:t>Лаборатория «Операционных систем»</w:t>
      </w:r>
      <w:r w:rsidRPr="00E65160">
        <w:rPr>
          <w:rFonts w:ascii="Times New Roman" w:eastAsia="Times New Roman" w:hAnsi="Times New Roman" w:cs="Times New Roman"/>
          <w:bCs/>
          <w:iCs/>
          <w:sz w:val="24"/>
          <w:szCs w:val="24"/>
        </w:rPr>
        <w:t>,</w:t>
      </w:r>
      <w:r w:rsidRPr="00E65160">
        <w:rPr>
          <w:rFonts w:ascii="Times New Roman" w:eastAsia="Times New Roman" w:hAnsi="Times New Roman" w:cs="Times New Roman"/>
          <w:iCs/>
          <w:sz w:val="24"/>
          <w:szCs w:val="24"/>
          <w:lang w:eastAsia="en-US"/>
        </w:rPr>
        <w:t xml:space="preserve"> </w:t>
      </w:r>
      <w:r w:rsidRPr="00E65160">
        <w:rPr>
          <w:rFonts w:ascii="Times New Roman" w:eastAsia="Times New Roman" w:hAnsi="Times New Roman" w:cs="Times New Roman"/>
          <w:bCs/>
          <w:sz w:val="24"/>
          <w:szCs w:val="24"/>
        </w:rPr>
        <w:t>оснащенная необходимым оборудованием</w:t>
      </w:r>
    </w:p>
    <w:p w14:paraId="2C547C90" w14:textId="77777777" w:rsidR="00070FAC" w:rsidRPr="00E65160" w:rsidRDefault="00070FAC" w:rsidP="001869E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en-US"/>
        </w:rPr>
      </w:pPr>
    </w:p>
    <w:p w14:paraId="403B5D14" w14:textId="77777777" w:rsidR="00070FAC" w:rsidRPr="00E65160" w:rsidRDefault="00070FAC" w:rsidP="001869E0">
      <w:pPr>
        <w:suppressAutoHyphens/>
        <w:spacing w:after="0" w:line="240" w:lineRule="auto"/>
        <w:ind w:firstLine="709"/>
        <w:jc w:val="both"/>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3.2. Информационное обеспечение реализации программы</w:t>
      </w:r>
    </w:p>
    <w:p w14:paraId="406EAE05" w14:textId="77777777" w:rsidR="00070FAC" w:rsidRPr="00E65160" w:rsidRDefault="00070FAC" w:rsidP="001869E0">
      <w:pPr>
        <w:suppressAutoHyphens/>
        <w:spacing w:after="0" w:line="240" w:lineRule="auto"/>
        <w:ind w:firstLine="709"/>
        <w:jc w:val="both"/>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E65160">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65160">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116C2EA" w14:textId="77777777" w:rsidR="00070FAC" w:rsidRPr="00E65160" w:rsidRDefault="00070FAC" w:rsidP="001869E0">
      <w:pPr>
        <w:suppressAutoHyphens/>
        <w:spacing w:after="0" w:line="240" w:lineRule="auto"/>
        <w:ind w:firstLine="709"/>
        <w:jc w:val="both"/>
        <w:rPr>
          <w:rFonts w:ascii="Times New Roman" w:eastAsia="Times New Roman" w:hAnsi="Times New Roman" w:cs="Times New Roman"/>
          <w:sz w:val="24"/>
          <w:szCs w:val="24"/>
        </w:rPr>
      </w:pPr>
    </w:p>
    <w:p w14:paraId="114087B1" w14:textId="77777777" w:rsidR="00070FAC" w:rsidRPr="00E65160" w:rsidRDefault="00070FAC" w:rsidP="001869E0">
      <w:pPr>
        <w:suppressAutoHyphens/>
        <w:spacing w:after="0" w:line="240" w:lineRule="auto"/>
        <w:ind w:firstLine="709"/>
        <w:jc w:val="both"/>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3.2.1. Основные печатные издания</w:t>
      </w:r>
    </w:p>
    <w:p w14:paraId="73A24E5D" w14:textId="77777777" w:rsidR="00070FAC" w:rsidRPr="00E65160"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Calibri" w:hAnsi="Times New Roman" w:cs="Times New Roman"/>
          <w:sz w:val="24"/>
          <w:szCs w:val="24"/>
          <w:lang w:eastAsia="en-US"/>
        </w:rPr>
      </w:pPr>
      <w:r w:rsidRPr="00E65160">
        <w:rPr>
          <w:rFonts w:ascii="Times New Roman" w:eastAsia="Calibri" w:hAnsi="Times New Roman" w:cs="Times New Roman"/>
          <w:sz w:val="24"/>
          <w:szCs w:val="24"/>
          <w:lang w:eastAsia="en-US"/>
        </w:rPr>
        <w:t>Батаев, А. В.  Операционные системы и среды: учебник / А. В. Батаев, Н. Ю. Налютин, С. В. Синицын. Изд. 4-е, стереотип. - М.: Издательский Центр "Академия", 2020.-272 с.</w:t>
      </w:r>
    </w:p>
    <w:p w14:paraId="34A5476A" w14:textId="77777777" w:rsidR="00070FAC" w:rsidRPr="00E65160"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E65160">
        <w:rPr>
          <w:rFonts w:ascii="Times New Roman" w:eastAsia="Times New Roman" w:hAnsi="Times New Roman" w:cs="Times New Roman"/>
          <w:sz w:val="24"/>
          <w:szCs w:val="24"/>
          <w:lang w:eastAsia="en-US"/>
        </w:rPr>
        <w:t>Безопасность операционных систем: учеб. пособие / Под ред. С. В. Скрыля.- М.: ИЦ «Академия», 2021.-256 с.</w:t>
      </w:r>
    </w:p>
    <w:p w14:paraId="43B16A46" w14:textId="77777777" w:rsidR="00070FAC" w:rsidRPr="00E65160"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Calibri" w:hAnsi="Times New Roman" w:cs="Times New Roman"/>
          <w:sz w:val="24"/>
          <w:szCs w:val="24"/>
          <w:lang w:eastAsia="en-US"/>
        </w:rPr>
      </w:pPr>
      <w:r w:rsidRPr="00E65160">
        <w:rPr>
          <w:rFonts w:ascii="Times New Roman" w:eastAsia="Times New Roman" w:hAnsi="Times New Roman" w:cs="Times New Roman"/>
          <w:sz w:val="24"/>
          <w:szCs w:val="24"/>
          <w:lang w:eastAsia="en-US"/>
        </w:rPr>
        <w:t xml:space="preserve">Партыка, Т. Л. Операционные системы, среды и оболочки [Электронный ресурс]: учебное пособие / Т. Л. Партыка, И. И. Попов. — 5-е изд., перераб. и доп. — М.: ФОРУМ: ИНФРА-М, 2021. — 560 с. </w:t>
      </w:r>
    </w:p>
    <w:p w14:paraId="0846E530" w14:textId="77777777" w:rsidR="00070FAC" w:rsidRPr="00E65160"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Calibri" w:hAnsi="Times New Roman" w:cs="Times New Roman"/>
          <w:sz w:val="24"/>
          <w:szCs w:val="24"/>
          <w:lang w:eastAsia="en-US"/>
        </w:rPr>
      </w:pPr>
      <w:r w:rsidRPr="00E65160">
        <w:rPr>
          <w:rFonts w:ascii="Times New Roman" w:eastAsia="Times New Roman" w:hAnsi="Times New Roman" w:cs="Times New Roman"/>
          <w:sz w:val="24"/>
          <w:szCs w:val="24"/>
          <w:lang w:eastAsia="en-US"/>
        </w:rPr>
        <w:t xml:space="preserve">Рудаков А.В. Операционные системы и среды. </w:t>
      </w:r>
      <w:r w:rsidRPr="00E65160">
        <w:rPr>
          <w:rFonts w:ascii="Times New Roman" w:eastAsia="Calibri" w:hAnsi="Times New Roman" w:cs="Times New Roman"/>
          <w:sz w:val="24"/>
          <w:szCs w:val="24"/>
          <w:lang w:eastAsia="en-US"/>
        </w:rPr>
        <w:t>Учебник для СПО</w:t>
      </w:r>
      <w:r w:rsidRPr="00E65160">
        <w:rPr>
          <w:rFonts w:ascii="Times New Roman" w:eastAsia="Times New Roman" w:hAnsi="Times New Roman" w:cs="Times New Roman"/>
          <w:sz w:val="24"/>
          <w:szCs w:val="24"/>
          <w:lang w:eastAsia="en-US"/>
        </w:rPr>
        <w:t>/ А.В. Рудаков, – М.: Издательство КУРС. - 2022. – 304 с.</w:t>
      </w:r>
    </w:p>
    <w:p w14:paraId="22D3092D" w14:textId="77777777" w:rsidR="00070FAC" w:rsidRPr="00E65160" w:rsidRDefault="00070FAC" w:rsidP="001869E0">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en-US"/>
        </w:rPr>
      </w:pPr>
    </w:p>
    <w:p w14:paraId="1513D9AB" w14:textId="77777777" w:rsidR="00070FAC" w:rsidRPr="00E65160" w:rsidRDefault="00070FAC" w:rsidP="001869E0">
      <w:pPr>
        <w:spacing w:after="0" w:line="240" w:lineRule="auto"/>
        <w:ind w:firstLine="709"/>
        <w:contextualSpacing/>
        <w:jc w:val="both"/>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t xml:space="preserve">3.2.2. Основные электронные издания </w:t>
      </w:r>
    </w:p>
    <w:p w14:paraId="35923230" w14:textId="77777777" w:rsidR="00070FAC" w:rsidRPr="00E65160" w:rsidRDefault="00070FAC" w:rsidP="001869E0">
      <w:pPr>
        <w:spacing w:after="0" w:line="240" w:lineRule="auto"/>
        <w:ind w:firstLine="709"/>
        <w:jc w:val="both"/>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 xml:space="preserve">1. Гостев, И. М.  Операционные системы: учебник и практикум для среднего профессионального образования / И. М. Гостев. — 2-е изд., испр. и доп. — Москва: Издательство Юрайт, 2020. — 164 с. — (Профессиональное образование). — ISBN 978-5-534-04951-0. — Текст: электронный // Образовательная платформа Юрайт [сайт]. — URL: </w:t>
      </w:r>
      <w:hyperlink r:id="rId11" w:history="1">
        <w:r w:rsidRPr="00E65160">
          <w:rPr>
            <w:rFonts w:ascii="Times New Roman" w:eastAsia="Times New Roman" w:hAnsi="Times New Roman" w:cs="Times New Roman"/>
            <w:bCs/>
            <w:sz w:val="24"/>
            <w:szCs w:val="24"/>
            <w:u w:val="single"/>
          </w:rPr>
          <w:t>https://urait.ru/bcode/453469</w:t>
        </w:r>
      </w:hyperlink>
      <w:r w:rsidRPr="00E65160">
        <w:rPr>
          <w:rFonts w:ascii="Times New Roman" w:eastAsia="Times New Roman" w:hAnsi="Times New Roman" w:cs="Times New Roman"/>
          <w:bCs/>
          <w:sz w:val="24"/>
          <w:szCs w:val="24"/>
        </w:rPr>
        <w:t>.</w:t>
      </w:r>
    </w:p>
    <w:p w14:paraId="449C36B3" w14:textId="77777777" w:rsidR="00070FAC" w:rsidRPr="00E65160" w:rsidRDefault="00070FAC" w:rsidP="001869E0">
      <w:pPr>
        <w:spacing w:after="0" w:line="240" w:lineRule="auto"/>
        <w:ind w:firstLine="709"/>
        <w:jc w:val="both"/>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 xml:space="preserve">2. Рудаков, А. В. Операционные системы и среды [Электронный ресурс]: учебник / Рудаков А. В. — М.: КУРС: ИНФРА-М, 2018. — 304 с. - Режим доступа: </w:t>
      </w:r>
      <w:hyperlink r:id="rId12" w:history="1">
        <w:r w:rsidRPr="00E65160">
          <w:rPr>
            <w:rFonts w:ascii="Times New Roman" w:eastAsia="Times New Roman" w:hAnsi="Times New Roman" w:cs="Times New Roman"/>
            <w:bCs/>
            <w:sz w:val="24"/>
            <w:szCs w:val="24"/>
            <w:u w:val="single"/>
          </w:rPr>
          <w:t>http://znanium.com/catalog/product/946815</w:t>
        </w:r>
      </w:hyperlink>
      <w:r w:rsidRPr="00E65160">
        <w:rPr>
          <w:rFonts w:ascii="Times New Roman" w:eastAsia="Times New Roman" w:hAnsi="Times New Roman" w:cs="Times New Roman"/>
          <w:bCs/>
          <w:sz w:val="24"/>
          <w:szCs w:val="24"/>
        </w:rPr>
        <w:t>.</w:t>
      </w:r>
    </w:p>
    <w:p w14:paraId="37EB5402" w14:textId="77777777" w:rsidR="00070FAC" w:rsidRPr="00E65160" w:rsidRDefault="00070FAC" w:rsidP="001869E0">
      <w:pPr>
        <w:spacing w:after="0" w:line="240" w:lineRule="auto"/>
        <w:ind w:firstLine="709"/>
        <w:jc w:val="both"/>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 xml:space="preserve">3. Журавлев, А. Е. Инфокоммуникационные системы. Программное обеспечение / А. Е. Журавлев, А. В. Макшанов, А. В. Иванищев. — 2-е изд., стер. — Санкт-Петербург : Лань, 2022. — 376 с. — ISBN 978-5-507-44964-4. — Текст : электронный // Лань : электронно-библиотечная система. — URL: </w:t>
      </w:r>
      <w:hyperlink r:id="rId13" w:history="1">
        <w:r w:rsidRPr="00E65160">
          <w:rPr>
            <w:rFonts w:ascii="Times New Roman" w:eastAsia="Times New Roman" w:hAnsi="Times New Roman" w:cs="Times New Roman"/>
            <w:bCs/>
            <w:sz w:val="24"/>
            <w:szCs w:val="24"/>
            <w:u w:val="single"/>
          </w:rPr>
          <w:t>https://e.lanbook.com/book/250817</w:t>
        </w:r>
      </w:hyperlink>
      <w:r w:rsidRPr="00E65160">
        <w:rPr>
          <w:rFonts w:ascii="Times New Roman" w:eastAsia="Times New Roman" w:hAnsi="Times New Roman" w:cs="Times New Roman"/>
          <w:bCs/>
          <w:sz w:val="24"/>
          <w:szCs w:val="24"/>
        </w:rPr>
        <w:t xml:space="preserve"> </w:t>
      </w:r>
    </w:p>
    <w:p w14:paraId="5A02A88B" w14:textId="77777777" w:rsidR="00070FAC" w:rsidRPr="00E65160" w:rsidRDefault="00070FAC" w:rsidP="001869E0">
      <w:pPr>
        <w:spacing w:after="0" w:line="240" w:lineRule="auto"/>
        <w:ind w:firstLine="709"/>
        <w:jc w:val="both"/>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 xml:space="preserve">4. Тенгайкин, Е. А. Организация сетевого администрирования. Сетевые операционные системы, серверы, службы и протоколы. Практические работы / Е. А. Тенгайкин. — 3-е изд., стер. — Санкт-Петербург : Лань, 2022. — 100 с. — ISBN 978-5-8114-9783-6. — Текст : электронный // Лань : электронно-библиотечная система. — URL: </w:t>
      </w:r>
      <w:hyperlink r:id="rId14" w:history="1">
        <w:r w:rsidRPr="00E65160">
          <w:rPr>
            <w:rFonts w:ascii="Times New Roman" w:eastAsia="Times New Roman" w:hAnsi="Times New Roman" w:cs="Times New Roman"/>
            <w:bCs/>
            <w:sz w:val="24"/>
            <w:szCs w:val="24"/>
            <w:u w:val="single"/>
          </w:rPr>
          <w:t>https://e.lanbook.com/book/198497</w:t>
        </w:r>
      </w:hyperlink>
      <w:r w:rsidRPr="00E65160">
        <w:rPr>
          <w:rFonts w:ascii="Times New Roman" w:eastAsia="Times New Roman" w:hAnsi="Times New Roman" w:cs="Times New Roman"/>
          <w:bCs/>
          <w:sz w:val="24"/>
          <w:szCs w:val="24"/>
        </w:rPr>
        <w:t xml:space="preserve"> </w:t>
      </w:r>
    </w:p>
    <w:p w14:paraId="3308B1D7" w14:textId="77777777" w:rsidR="00070FAC" w:rsidRPr="00E65160" w:rsidRDefault="00070FAC" w:rsidP="001869E0">
      <w:pPr>
        <w:spacing w:after="0" w:line="240" w:lineRule="auto"/>
        <w:ind w:firstLine="709"/>
        <w:jc w:val="both"/>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 xml:space="preserve">5. Операционные системы. Программное обеспечение : учебник для спо / Составитель Куль Т. П.. — 2-е изд., стер. — Санкт-Петербург : Лань, 2021. — 248 с. — ISBN 978-5-8114-8419-5. — Текст : электронный // Лань : электронно-библиотечная система. — URL: </w:t>
      </w:r>
      <w:hyperlink r:id="rId15" w:history="1">
        <w:r w:rsidRPr="00E65160">
          <w:rPr>
            <w:rFonts w:ascii="Times New Roman" w:eastAsia="Times New Roman" w:hAnsi="Times New Roman" w:cs="Times New Roman"/>
            <w:bCs/>
            <w:sz w:val="24"/>
            <w:szCs w:val="24"/>
            <w:u w:val="single"/>
          </w:rPr>
          <w:t>https://e.lanbook.com/book/176677</w:t>
        </w:r>
      </w:hyperlink>
      <w:r w:rsidRPr="00E65160">
        <w:rPr>
          <w:rFonts w:ascii="Times New Roman" w:eastAsia="Times New Roman" w:hAnsi="Times New Roman" w:cs="Times New Roman"/>
          <w:bCs/>
          <w:sz w:val="24"/>
          <w:szCs w:val="24"/>
        </w:rPr>
        <w:t>.</w:t>
      </w:r>
    </w:p>
    <w:p w14:paraId="6F9B5AAC" w14:textId="77777777" w:rsidR="00070FAC" w:rsidRPr="00E65160" w:rsidRDefault="00070FAC" w:rsidP="001869E0">
      <w:pPr>
        <w:spacing w:after="0" w:line="240" w:lineRule="auto"/>
        <w:ind w:firstLine="709"/>
        <w:jc w:val="both"/>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 xml:space="preserve">6. Староверова, Н. А. Операционные системы : учебник для спо / Н. А. Староверова. — 2-е изд., стер. — Санкт-Петербург : Лань, 2022. — 412 с. — ISBN 978-5-8114-8984-8. — Текст : электронный // Лань : электронно-библиотечная система. — URL: </w:t>
      </w:r>
      <w:hyperlink r:id="rId16" w:history="1">
        <w:r w:rsidRPr="00E65160">
          <w:rPr>
            <w:rFonts w:ascii="Times New Roman" w:eastAsia="Times New Roman" w:hAnsi="Times New Roman" w:cs="Times New Roman"/>
            <w:bCs/>
            <w:sz w:val="24"/>
            <w:szCs w:val="24"/>
            <w:u w:val="single"/>
          </w:rPr>
          <w:t>https://e.lanbook.com/book/186048</w:t>
        </w:r>
      </w:hyperlink>
      <w:r w:rsidRPr="00E65160">
        <w:rPr>
          <w:rFonts w:ascii="Times New Roman" w:eastAsia="Times New Roman" w:hAnsi="Times New Roman" w:cs="Times New Roman"/>
          <w:bCs/>
          <w:sz w:val="24"/>
          <w:szCs w:val="24"/>
        </w:rPr>
        <w:t xml:space="preserve"> </w:t>
      </w:r>
    </w:p>
    <w:p w14:paraId="35F262F5" w14:textId="77777777" w:rsidR="00070FAC" w:rsidRPr="00E65160" w:rsidRDefault="00070FAC" w:rsidP="001869E0">
      <w:pPr>
        <w:spacing w:after="0" w:line="240" w:lineRule="auto"/>
        <w:ind w:firstLine="709"/>
        <w:contextualSpacing/>
        <w:jc w:val="both"/>
        <w:rPr>
          <w:rFonts w:ascii="Times New Roman" w:eastAsia="Times New Roman" w:hAnsi="Times New Roman" w:cs="Times New Roman"/>
          <w:b/>
          <w:bCs/>
          <w:sz w:val="24"/>
          <w:szCs w:val="24"/>
        </w:rPr>
      </w:pPr>
    </w:p>
    <w:p w14:paraId="2ECB2F31" w14:textId="77777777" w:rsidR="00070FAC" w:rsidRPr="00E65160" w:rsidRDefault="00070FAC" w:rsidP="001869E0">
      <w:pPr>
        <w:spacing w:after="0" w:line="240" w:lineRule="auto"/>
        <w:ind w:firstLine="709"/>
        <w:contextualSpacing/>
        <w:jc w:val="both"/>
        <w:rPr>
          <w:rFonts w:ascii="Times New Roman" w:eastAsia="Times New Roman" w:hAnsi="Times New Roman" w:cs="Times New Roman"/>
          <w:bCs/>
          <w:sz w:val="24"/>
          <w:szCs w:val="24"/>
        </w:rPr>
      </w:pPr>
      <w:r w:rsidRPr="00E65160">
        <w:rPr>
          <w:rFonts w:ascii="Times New Roman" w:eastAsia="Times New Roman" w:hAnsi="Times New Roman" w:cs="Times New Roman"/>
          <w:b/>
          <w:bCs/>
          <w:sz w:val="24"/>
          <w:szCs w:val="24"/>
        </w:rPr>
        <w:t xml:space="preserve">3.2.3. Дополнительные источники </w:t>
      </w:r>
    </w:p>
    <w:p w14:paraId="43DE2AA4" w14:textId="77777777" w:rsidR="00070FAC" w:rsidRPr="00E65160" w:rsidRDefault="00070FAC" w:rsidP="001869E0">
      <w:pPr>
        <w:spacing w:after="0" w:line="240" w:lineRule="auto"/>
        <w:ind w:firstLine="709"/>
        <w:contextualSpacing/>
        <w:jc w:val="both"/>
        <w:rPr>
          <w:rFonts w:ascii="Times New Roman" w:eastAsia="Calibri" w:hAnsi="Times New Roman" w:cs="Times New Roman"/>
          <w:sz w:val="24"/>
          <w:szCs w:val="24"/>
          <w:lang w:eastAsia="en-US"/>
        </w:rPr>
      </w:pPr>
      <w:r w:rsidRPr="00E65160">
        <w:rPr>
          <w:rFonts w:ascii="Times New Roman" w:eastAsia="Times New Roman" w:hAnsi="Times New Roman" w:cs="Times New Roman"/>
          <w:bCs/>
          <w:sz w:val="24"/>
          <w:szCs w:val="24"/>
        </w:rPr>
        <w:lastRenderedPageBreak/>
        <w:t xml:space="preserve">1. </w:t>
      </w:r>
      <w:r w:rsidRPr="00E65160">
        <w:rPr>
          <w:rFonts w:ascii="Times New Roman" w:eastAsia="Calibri" w:hAnsi="Times New Roman" w:cs="Times New Roman"/>
          <w:bCs/>
          <w:sz w:val="24"/>
          <w:szCs w:val="24"/>
          <w:lang w:eastAsia="en-US"/>
        </w:rPr>
        <w:t>Батаев А.В.</w:t>
      </w:r>
      <w:r w:rsidRPr="00E65160">
        <w:rPr>
          <w:rFonts w:ascii="Times New Roman" w:eastAsia="Calibri" w:hAnsi="Times New Roman" w:cs="Times New Roman"/>
          <w:sz w:val="24"/>
          <w:szCs w:val="24"/>
          <w:lang w:eastAsia="en-US"/>
        </w:rPr>
        <w:t xml:space="preserve"> Операционные системы и среды: учебник для студ. учреждений сред. проф. образования / А.В. Батаев, Н.Ю. Налютин, С.В. Синицына. – 3-е изд., стр. – М.: Издательский центр «Академия», 2019. – 272 с</w:t>
      </w:r>
    </w:p>
    <w:p w14:paraId="3D16A620" w14:textId="77777777" w:rsidR="00070FAC" w:rsidRPr="00E65160" w:rsidRDefault="00070FAC" w:rsidP="001869E0">
      <w:pPr>
        <w:spacing w:after="0" w:line="240" w:lineRule="auto"/>
        <w:ind w:firstLine="709"/>
        <w:contextualSpacing/>
        <w:jc w:val="both"/>
        <w:rPr>
          <w:rFonts w:ascii="Times New Roman" w:eastAsia="Calibri" w:hAnsi="Times New Roman" w:cs="Times New Roman"/>
          <w:sz w:val="24"/>
          <w:szCs w:val="24"/>
          <w:lang w:eastAsia="en-US"/>
        </w:rPr>
      </w:pPr>
      <w:r w:rsidRPr="00E65160">
        <w:rPr>
          <w:rFonts w:ascii="Times New Roman" w:eastAsia="Calibri" w:hAnsi="Times New Roman" w:cs="Times New Roman"/>
          <w:sz w:val="24"/>
          <w:szCs w:val="24"/>
          <w:lang w:eastAsia="en-US"/>
        </w:rPr>
        <w:t>2. Операционные системы. Основы UNIX: учеб. пособие / А. Б. Вавренюк, О. К. Кутепов, В. В. Макаров. - М.: ИНФРА-М, 2018.-160 с.</w:t>
      </w:r>
    </w:p>
    <w:p w14:paraId="28EFFD95" w14:textId="77777777" w:rsidR="00070FAC" w:rsidRPr="00E65160" w:rsidRDefault="00070FAC" w:rsidP="001869E0">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en-US"/>
        </w:rPr>
      </w:pPr>
      <w:r w:rsidRPr="00E65160">
        <w:rPr>
          <w:rFonts w:ascii="Times New Roman" w:eastAsia="Calibri" w:hAnsi="Times New Roman" w:cs="Times New Roman"/>
          <w:sz w:val="24"/>
          <w:szCs w:val="24"/>
          <w:lang w:eastAsia="en-US"/>
        </w:rPr>
        <w:t xml:space="preserve">3. </w:t>
      </w:r>
      <w:r w:rsidRPr="00E65160">
        <w:rPr>
          <w:rFonts w:ascii="Times New Roman" w:eastAsia="Times New Roman" w:hAnsi="Times New Roman" w:cs="Times New Roman"/>
          <w:sz w:val="24"/>
          <w:szCs w:val="24"/>
          <w:lang w:eastAsia="en-US"/>
        </w:rPr>
        <w:t>Курячий, Г. В. Операционная система Linux. Курс лекций: учебное пособие / Г. В.   Курячий, К. А. Маслинский. - М.: ALT Linux; Изд-во ДМК Пресс, 2016.-348 с.</w:t>
      </w:r>
    </w:p>
    <w:p w14:paraId="19DFFC72" w14:textId="77777777" w:rsidR="00070FAC" w:rsidRPr="00E65160" w:rsidRDefault="00070FAC" w:rsidP="001869E0">
      <w:pPr>
        <w:spacing w:after="0" w:line="240" w:lineRule="auto"/>
        <w:ind w:firstLine="709"/>
        <w:contextualSpacing/>
        <w:jc w:val="both"/>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4. Основные функции и состав операционной системы. Режим доступа: http://srtv.fcior.edu.ru/card/23407/osnovnye-funkcii-i-sostav-operacionnoy-sistemy.html</w:t>
      </w:r>
    </w:p>
    <w:p w14:paraId="40E4678C" w14:textId="77777777" w:rsidR="00070FAC" w:rsidRPr="00E65160" w:rsidRDefault="00070FAC" w:rsidP="001869E0">
      <w:pPr>
        <w:spacing w:after="0" w:line="240" w:lineRule="auto"/>
        <w:ind w:firstLine="709"/>
        <w:contextualSpacing/>
        <w:jc w:val="both"/>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5.</w:t>
      </w:r>
      <w:r w:rsidRPr="00E65160">
        <w:rPr>
          <w:rFonts w:ascii="Times New Roman" w:eastAsia="Times New Roman" w:hAnsi="Times New Roman" w:cs="Times New Roman"/>
          <w:bCs/>
          <w:sz w:val="24"/>
          <w:szCs w:val="24"/>
        </w:rPr>
        <w:tab/>
        <w:t xml:space="preserve">Практические работы по дисциплине "Операционные системы и среды". Режим доступа </w:t>
      </w:r>
      <w:hyperlink r:id="rId17" w:history="1">
        <w:r w:rsidRPr="00E65160">
          <w:rPr>
            <w:rFonts w:ascii="Times New Roman" w:eastAsia="Times New Roman" w:hAnsi="Times New Roman" w:cs="Times New Roman"/>
            <w:bCs/>
            <w:sz w:val="24"/>
            <w:szCs w:val="24"/>
            <w:u w:val="single"/>
          </w:rPr>
          <w:t>https://infourok.ru/prakticheskie-raboti-po-discipline-operacionnie-sistemi-i-sredi-3057286.html</w:t>
        </w:r>
      </w:hyperlink>
      <w:r w:rsidRPr="00E65160">
        <w:rPr>
          <w:rFonts w:ascii="Times New Roman" w:eastAsia="Times New Roman" w:hAnsi="Times New Roman" w:cs="Times New Roman"/>
          <w:bCs/>
          <w:sz w:val="24"/>
          <w:szCs w:val="24"/>
        </w:rPr>
        <w:t>.</w:t>
      </w:r>
    </w:p>
    <w:p w14:paraId="74501C42" w14:textId="03A7FC0F" w:rsidR="00425AED" w:rsidRPr="00E65160" w:rsidRDefault="00425AED" w:rsidP="001869E0">
      <w:pPr>
        <w:spacing w:after="0" w:line="240" w:lineRule="auto"/>
        <w:ind w:left="426" w:firstLine="567"/>
        <w:contextualSpacing/>
        <w:jc w:val="both"/>
        <w:rPr>
          <w:rFonts w:ascii="Times New Roman" w:eastAsia="Times New Roman" w:hAnsi="Times New Roman" w:cs="Times New Roman"/>
          <w:bCs/>
          <w:iCs/>
          <w:sz w:val="24"/>
          <w:szCs w:val="24"/>
        </w:rPr>
      </w:pPr>
    </w:p>
    <w:p w14:paraId="71161D66" w14:textId="77777777" w:rsidR="003929B1" w:rsidRPr="00E65160" w:rsidRDefault="003929B1" w:rsidP="001869E0">
      <w:pPr>
        <w:spacing w:after="0" w:line="240" w:lineRule="auto"/>
        <w:ind w:firstLine="426"/>
        <w:rPr>
          <w:rFonts w:ascii="Times New Roman" w:hAnsi="Times New Roman" w:cs="Times New Roman"/>
          <w:sz w:val="24"/>
          <w:szCs w:val="24"/>
        </w:rPr>
      </w:pPr>
      <w:r w:rsidRPr="00E65160">
        <w:rPr>
          <w:rFonts w:ascii="Times New Roman" w:hAnsi="Times New Roman" w:cs="Times New Roman"/>
          <w:sz w:val="24"/>
          <w:szCs w:val="24"/>
        </w:rPr>
        <w:br w:type="page"/>
      </w:r>
    </w:p>
    <w:p w14:paraId="3E525E35" w14:textId="77777777" w:rsidR="00070FAC" w:rsidRPr="00E65160" w:rsidRDefault="00070FAC" w:rsidP="001869E0">
      <w:pPr>
        <w:spacing w:after="0" w:line="240" w:lineRule="auto"/>
        <w:contextualSpacing/>
        <w:jc w:val="center"/>
        <w:rPr>
          <w:rFonts w:ascii="Times New Roman" w:eastAsia="Times New Roman" w:hAnsi="Times New Roman" w:cs="Times New Roman"/>
          <w:b/>
          <w:sz w:val="24"/>
          <w:szCs w:val="24"/>
        </w:rPr>
      </w:pPr>
      <w:r w:rsidRPr="00E65160">
        <w:rPr>
          <w:rFonts w:ascii="Times New Roman" w:eastAsia="Times New Roman" w:hAnsi="Times New Roman" w:cs="Times New Roman"/>
          <w:b/>
          <w:sz w:val="24"/>
          <w:szCs w:val="24"/>
        </w:rPr>
        <w:lastRenderedPageBreak/>
        <w:t xml:space="preserve">4. КОНТРОЛЬ И ОЦЕНКА РЕЗУЛЬТАТОВ ОСВОЕНИЯ </w:t>
      </w:r>
      <w:r w:rsidRPr="00E65160">
        <w:rPr>
          <w:rFonts w:ascii="Times New Roman" w:eastAsia="Times New Roman" w:hAnsi="Times New Roman" w:cs="Times New Roman"/>
          <w:b/>
          <w:sz w:val="24"/>
          <w:szCs w:val="24"/>
        </w:rPr>
        <w:br/>
        <w:t>УЧЕБНОЙ ДИСЦИПЛИНЫ</w:t>
      </w:r>
    </w:p>
    <w:p w14:paraId="78F4FC8E" w14:textId="77777777" w:rsidR="00070FAC" w:rsidRPr="00E65160" w:rsidRDefault="00070FAC" w:rsidP="001869E0">
      <w:pPr>
        <w:spacing w:after="0" w:line="240" w:lineRule="auto"/>
        <w:contextualSpacing/>
        <w:jc w:val="center"/>
        <w:rPr>
          <w:rFonts w:ascii="Times New Roman" w:eastAsia="Times New Roman" w:hAnsi="Times New Roman" w:cs="Times New Roman"/>
          <w:b/>
          <w:sz w:val="24"/>
          <w:szCs w:val="24"/>
        </w:rPr>
      </w:pPr>
    </w:p>
    <w:tbl>
      <w:tblPr>
        <w:tblW w:w="48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3055"/>
        <w:gridCol w:w="2091"/>
      </w:tblGrid>
      <w:tr w:rsidR="00E65160" w:rsidRPr="00E65160" w14:paraId="40B4ECA4" w14:textId="77777777" w:rsidTr="00F649E2">
        <w:tc>
          <w:tcPr>
            <w:tcW w:w="2369" w:type="pct"/>
          </w:tcPr>
          <w:p w14:paraId="6989C39A" w14:textId="3C96551D" w:rsidR="00070FAC" w:rsidRPr="00E65160" w:rsidRDefault="00070FAC" w:rsidP="001869E0">
            <w:pPr>
              <w:spacing w:after="0" w:line="240" w:lineRule="auto"/>
              <w:jc w:val="center"/>
              <w:rPr>
                <w:rFonts w:ascii="Times New Roman" w:eastAsia="Calibri" w:hAnsi="Times New Roman" w:cs="Times New Roman"/>
                <w:b/>
                <w:bCs/>
                <w:i/>
                <w:sz w:val="24"/>
                <w:szCs w:val="24"/>
                <w:lang w:eastAsia="en-US"/>
              </w:rPr>
            </w:pPr>
            <w:bookmarkStart w:id="5" w:name="_Hlk85011816"/>
            <w:r w:rsidRPr="00E65160">
              <w:rPr>
                <w:rFonts w:ascii="Times New Roman" w:eastAsia="Calibri" w:hAnsi="Times New Roman" w:cs="Times New Roman"/>
                <w:b/>
                <w:bCs/>
                <w:iCs/>
                <w:sz w:val="24"/>
                <w:szCs w:val="24"/>
                <w:lang w:eastAsia="en-US"/>
              </w:rPr>
              <w:t>Результаты обучения</w:t>
            </w:r>
          </w:p>
        </w:tc>
        <w:tc>
          <w:tcPr>
            <w:tcW w:w="1562" w:type="pct"/>
          </w:tcPr>
          <w:p w14:paraId="6521DA10" w14:textId="77777777" w:rsidR="00070FAC" w:rsidRPr="00E65160" w:rsidRDefault="00070FAC" w:rsidP="001869E0">
            <w:pPr>
              <w:spacing w:after="0" w:line="240" w:lineRule="auto"/>
              <w:jc w:val="center"/>
              <w:rPr>
                <w:rFonts w:ascii="Times New Roman" w:eastAsia="Calibri" w:hAnsi="Times New Roman" w:cs="Times New Roman"/>
                <w:b/>
                <w:bCs/>
                <w:i/>
                <w:sz w:val="24"/>
                <w:szCs w:val="24"/>
                <w:lang w:eastAsia="en-US"/>
              </w:rPr>
            </w:pPr>
            <w:r w:rsidRPr="00E65160">
              <w:rPr>
                <w:rFonts w:ascii="Times New Roman" w:eastAsia="Calibri" w:hAnsi="Times New Roman" w:cs="Times New Roman"/>
                <w:b/>
                <w:bCs/>
                <w:iCs/>
                <w:sz w:val="24"/>
                <w:szCs w:val="24"/>
                <w:lang w:eastAsia="en-US"/>
              </w:rPr>
              <w:t>Критерии оценки</w:t>
            </w:r>
          </w:p>
        </w:tc>
        <w:tc>
          <w:tcPr>
            <w:tcW w:w="1068" w:type="pct"/>
          </w:tcPr>
          <w:p w14:paraId="5EB77FF6" w14:textId="77777777" w:rsidR="00070FAC" w:rsidRPr="00E65160" w:rsidRDefault="00070FAC" w:rsidP="001869E0">
            <w:pPr>
              <w:spacing w:after="0" w:line="240" w:lineRule="auto"/>
              <w:jc w:val="center"/>
              <w:rPr>
                <w:rFonts w:ascii="Times New Roman" w:eastAsia="Calibri" w:hAnsi="Times New Roman" w:cs="Times New Roman"/>
                <w:b/>
                <w:bCs/>
                <w:i/>
                <w:sz w:val="24"/>
                <w:szCs w:val="24"/>
                <w:lang w:eastAsia="en-US"/>
              </w:rPr>
            </w:pPr>
            <w:r w:rsidRPr="00E65160">
              <w:rPr>
                <w:rFonts w:ascii="Times New Roman" w:eastAsia="Calibri" w:hAnsi="Times New Roman" w:cs="Times New Roman"/>
                <w:b/>
                <w:bCs/>
                <w:iCs/>
                <w:sz w:val="24"/>
                <w:szCs w:val="24"/>
                <w:lang w:eastAsia="en-US"/>
              </w:rPr>
              <w:t>Методы оценки</w:t>
            </w:r>
          </w:p>
        </w:tc>
      </w:tr>
      <w:tr w:rsidR="00E65160" w:rsidRPr="00E65160" w14:paraId="7721C296" w14:textId="77777777" w:rsidTr="00F649E2">
        <w:tc>
          <w:tcPr>
            <w:tcW w:w="5000" w:type="pct"/>
            <w:gridSpan w:val="3"/>
          </w:tcPr>
          <w:p w14:paraId="77E7151C" w14:textId="77777777" w:rsidR="00070FAC" w:rsidRPr="00E65160" w:rsidRDefault="00070FAC" w:rsidP="001869E0">
            <w:pPr>
              <w:spacing w:after="0" w:line="240" w:lineRule="auto"/>
              <w:jc w:val="center"/>
              <w:rPr>
                <w:rFonts w:ascii="Times New Roman" w:eastAsia="Calibri" w:hAnsi="Times New Roman" w:cs="Times New Roman"/>
                <w:bCs/>
                <w:i/>
                <w:sz w:val="24"/>
                <w:szCs w:val="24"/>
                <w:lang w:eastAsia="en-US"/>
              </w:rPr>
            </w:pPr>
            <w:r w:rsidRPr="00E65160">
              <w:rPr>
                <w:rFonts w:ascii="Times New Roman" w:eastAsia="Times New Roman" w:hAnsi="Times New Roman" w:cs="Times New Roman"/>
                <w:b/>
                <w:iCs/>
                <w:sz w:val="24"/>
                <w:szCs w:val="24"/>
              </w:rPr>
              <w:t>Перечень знаний, осваиваемых в рамках дисциплины</w:t>
            </w:r>
          </w:p>
        </w:tc>
      </w:tr>
      <w:tr w:rsidR="00E65160" w:rsidRPr="00E65160" w14:paraId="44834712" w14:textId="77777777" w:rsidTr="00F649E2">
        <w:tc>
          <w:tcPr>
            <w:tcW w:w="2369" w:type="pct"/>
          </w:tcPr>
          <w:p w14:paraId="6532F897" w14:textId="77777777" w:rsidR="00070FAC" w:rsidRPr="00E65160" w:rsidRDefault="00070FAC" w:rsidP="001869E0">
            <w:pPr>
              <w:spacing w:after="0" w:line="240" w:lineRule="auto"/>
              <w:jc w:val="both"/>
              <w:rPr>
                <w:rFonts w:ascii="Times New Roman" w:eastAsia="Times New Roman" w:hAnsi="Times New Roman" w:cs="Times New Roman"/>
                <w:b/>
                <w:bCs/>
                <w:sz w:val="24"/>
                <w:szCs w:val="24"/>
              </w:rPr>
            </w:pPr>
            <w:r w:rsidRPr="00E65160">
              <w:rPr>
                <w:rFonts w:ascii="Times New Roman" w:eastAsia="Times New Roman" w:hAnsi="Times New Roman" w:cs="Times New Roman"/>
                <w:b/>
                <w:bCs/>
                <w:sz w:val="24"/>
                <w:szCs w:val="24"/>
              </w:rPr>
              <w:t>Знать:</w:t>
            </w:r>
          </w:p>
          <w:p w14:paraId="6F779BAF"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-состав и принципы работы операционных систем и сред;</w:t>
            </w:r>
          </w:p>
          <w:p w14:paraId="5A9C78D1"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-понятие, основные функции, типы операционных систем;</w:t>
            </w:r>
          </w:p>
          <w:p w14:paraId="3FD3C7A9"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-машинно-зависимые свойства операционных систем: обработка прерываний,</w:t>
            </w:r>
          </w:p>
          <w:p w14:paraId="3A9F8127"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обслуживание ввода-вывода, управление виртуальной памятью;</w:t>
            </w:r>
          </w:p>
          <w:p w14:paraId="142A7815"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-принципы построения операционных систем;</w:t>
            </w:r>
          </w:p>
          <w:p w14:paraId="3C4D78F9"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-способы организации поддержки устройств, драйверы оборудования;</w:t>
            </w:r>
          </w:p>
          <w:p w14:paraId="0326BCE8"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-понятие, функции и способы использования программного интерфейса операционной</w:t>
            </w:r>
          </w:p>
          <w:p w14:paraId="0029B899" w14:textId="77777777" w:rsidR="00070FAC" w:rsidRPr="00E65160" w:rsidRDefault="00070FAC" w:rsidP="001869E0">
            <w:pPr>
              <w:spacing w:after="0" w:line="240" w:lineRule="auto"/>
              <w:rPr>
                <w:rFonts w:ascii="Times New Roman" w:eastAsia="Calibri" w:hAnsi="Times New Roman" w:cs="Times New Roman"/>
                <w:bCs/>
                <w:i/>
                <w:sz w:val="24"/>
                <w:szCs w:val="24"/>
                <w:lang w:eastAsia="en-US"/>
              </w:rPr>
            </w:pPr>
            <w:r w:rsidRPr="00E65160">
              <w:rPr>
                <w:rFonts w:ascii="Times New Roman" w:eastAsia="Times New Roman" w:hAnsi="Times New Roman" w:cs="Times New Roman"/>
                <w:iCs/>
                <w:sz w:val="24"/>
                <w:szCs w:val="24"/>
              </w:rPr>
              <w:t>системы, виды пользовательского интерфейса.</w:t>
            </w:r>
          </w:p>
        </w:tc>
        <w:tc>
          <w:tcPr>
            <w:tcW w:w="1562" w:type="pct"/>
          </w:tcPr>
          <w:p w14:paraId="5B9B6E6B" w14:textId="77777777" w:rsidR="00070FAC" w:rsidRPr="00E65160" w:rsidRDefault="00070FAC" w:rsidP="001869E0">
            <w:pPr>
              <w:spacing w:after="0" w:line="240" w:lineRule="auto"/>
              <w:rPr>
                <w:rFonts w:ascii="Times New Roman" w:eastAsia="Calibri" w:hAnsi="Times New Roman" w:cs="Times New Roman"/>
                <w:bCs/>
                <w:sz w:val="24"/>
                <w:szCs w:val="24"/>
                <w:lang w:eastAsia="en-US"/>
              </w:rPr>
            </w:pPr>
            <w:r w:rsidRPr="00E65160">
              <w:rPr>
                <w:rFonts w:ascii="Times New Roman" w:eastAsia="Calibri" w:hAnsi="Times New Roman" w:cs="Times New Roman"/>
                <w:bCs/>
                <w:sz w:val="24"/>
                <w:szCs w:val="24"/>
                <w:lang w:eastAsia="en-US"/>
              </w:rPr>
              <w:t>Количество правильных ответов на вопросы теста - не менее 60%.</w:t>
            </w:r>
          </w:p>
          <w:p w14:paraId="74E7EF7B" w14:textId="77777777" w:rsidR="00070FAC" w:rsidRPr="00E65160" w:rsidRDefault="00070FAC" w:rsidP="001869E0">
            <w:pPr>
              <w:spacing w:after="0" w:line="240" w:lineRule="auto"/>
              <w:rPr>
                <w:rFonts w:ascii="Times New Roman" w:eastAsia="Calibri" w:hAnsi="Times New Roman" w:cs="Times New Roman"/>
                <w:bCs/>
                <w:sz w:val="24"/>
                <w:szCs w:val="24"/>
                <w:lang w:eastAsia="en-US"/>
              </w:rPr>
            </w:pPr>
            <w:r w:rsidRPr="00E65160">
              <w:rPr>
                <w:rFonts w:ascii="Times New Roman" w:eastAsia="Calibri" w:hAnsi="Times New Roman" w:cs="Times New Roman"/>
                <w:bCs/>
                <w:sz w:val="24"/>
                <w:szCs w:val="24"/>
                <w:lang w:eastAsia="en-US"/>
              </w:rPr>
              <w:t>Соответствие результатов работ модельным</w:t>
            </w:r>
          </w:p>
          <w:p w14:paraId="00DB31DB" w14:textId="77777777" w:rsidR="00070FAC" w:rsidRPr="00E65160" w:rsidRDefault="00070FAC" w:rsidP="001869E0">
            <w:pPr>
              <w:spacing w:after="0" w:line="240" w:lineRule="auto"/>
              <w:rPr>
                <w:rFonts w:ascii="Times New Roman" w:eastAsia="Calibri" w:hAnsi="Times New Roman" w:cs="Times New Roman"/>
                <w:bCs/>
                <w:i/>
                <w:sz w:val="24"/>
                <w:szCs w:val="24"/>
                <w:lang w:eastAsia="en-US"/>
              </w:rPr>
            </w:pPr>
          </w:p>
        </w:tc>
        <w:tc>
          <w:tcPr>
            <w:tcW w:w="1068" w:type="pct"/>
          </w:tcPr>
          <w:p w14:paraId="74144EE2" w14:textId="77777777" w:rsidR="00070FAC" w:rsidRPr="00E65160" w:rsidRDefault="00070FAC" w:rsidP="001869E0">
            <w:pPr>
              <w:spacing w:after="0" w:line="240" w:lineRule="auto"/>
              <w:rPr>
                <w:rFonts w:ascii="Times New Roman" w:eastAsia="Calibri" w:hAnsi="Times New Roman" w:cs="Times New Roman"/>
                <w:bCs/>
                <w:iCs/>
                <w:sz w:val="24"/>
                <w:szCs w:val="24"/>
                <w:lang w:eastAsia="en-US"/>
              </w:rPr>
            </w:pPr>
            <w:r w:rsidRPr="00E65160">
              <w:rPr>
                <w:rFonts w:ascii="Times New Roman" w:eastAsia="Calibri" w:hAnsi="Times New Roman" w:cs="Times New Roman"/>
                <w:bCs/>
                <w:iCs/>
                <w:sz w:val="24"/>
                <w:szCs w:val="24"/>
                <w:lang w:eastAsia="en-US"/>
              </w:rPr>
              <w:t>Тестирование</w:t>
            </w:r>
          </w:p>
          <w:p w14:paraId="4A233A60" w14:textId="77777777" w:rsidR="00070FAC" w:rsidRPr="00E65160" w:rsidRDefault="00070FAC" w:rsidP="001869E0">
            <w:pPr>
              <w:spacing w:after="0" w:line="240" w:lineRule="auto"/>
              <w:rPr>
                <w:rFonts w:ascii="Times New Roman" w:eastAsia="Calibri" w:hAnsi="Times New Roman" w:cs="Times New Roman"/>
                <w:bCs/>
                <w:i/>
                <w:sz w:val="24"/>
                <w:szCs w:val="24"/>
                <w:lang w:eastAsia="en-US"/>
              </w:rPr>
            </w:pPr>
            <w:r w:rsidRPr="00E65160">
              <w:rPr>
                <w:rFonts w:ascii="Times New Roman" w:eastAsia="Calibri" w:hAnsi="Times New Roman" w:cs="Times New Roman"/>
                <w:bCs/>
                <w:iCs/>
                <w:sz w:val="24"/>
                <w:szCs w:val="24"/>
                <w:lang w:eastAsia="en-US"/>
              </w:rPr>
              <w:t>Экспертное наблюдение и оценивание выполнения практических работ.</w:t>
            </w:r>
          </w:p>
        </w:tc>
      </w:tr>
      <w:tr w:rsidR="00E65160" w:rsidRPr="00E65160" w14:paraId="6F8544B5" w14:textId="77777777" w:rsidTr="00F649E2">
        <w:trPr>
          <w:trHeight w:val="267"/>
        </w:trPr>
        <w:tc>
          <w:tcPr>
            <w:tcW w:w="5000" w:type="pct"/>
            <w:gridSpan w:val="3"/>
          </w:tcPr>
          <w:p w14:paraId="7B4A6157" w14:textId="77777777" w:rsidR="00070FAC" w:rsidRPr="00E65160" w:rsidRDefault="00070FAC" w:rsidP="001869E0">
            <w:pPr>
              <w:spacing w:after="0" w:line="240" w:lineRule="auto"/>
              <w:jc w:val="center"/>
              <w:rPr>
                <w:rFonts w:ascii="Times New Roman" w:eastAsia="Times New Roman" w:hAnsi="Times New Roman" w:cs="Times New Roman"/>
                <w:bCs/>
                <w:sz w:val="24"/>
                <w:szCs w:val="24"/>
              </w:rPr>
            </w:pPr>
            <w:r w:rsidRPr="00E65160">
              <w:rPr>
                <w:rFonts w:ascii="Times New Roman" w:eastAsia="Times New Roman" w:hAnsi="Times New Roman" w:cs="Times New Roman"/>
                <w:b/>
                <w:iCs/>
                <w:sz w:val="24"/>
                <w:szCs w:val="24"/>
              </w:rPr>
              <w:t>Перечень умений, осваиваемых в рамках дисциплины</w:t>
            </w:r>
          </w:p>
        </w:tc>
      </w:tr>
      <w:tr w:rsidR="00070FAC" w:rsidRPr="00E65160" w14:paraId="6F939C9E" w14:textId="77777777" w:rsidTr="00F649E2">
        <w:trPr>
          <w:trHeight w:val="896"/>
        </w:trPr>
        <w:tc>
          <w:tcPr>
            <w:tcW w:w="2369" w:type="pct"/>
          </w:tcPr>
          <w:p w14:paraId="66A9C891" w14:textId="77777777" w:rsidR="00070FAC" w:rsidRPr="00E65160" w:rsidRDefault="00070FAC" w:rsidP="001869E0">
            <w:pPr>
              <w:spacing w:after="0" w:line="240" w:lineRule="auto"/>
              <w:jc w:val="both"/>
              <w:rPr>
                <w:rFonts w:ascii="Times New Roman" w:eastAsia="Times New Roman" w:hAnsi="Times New Roman" w:cs="Times New Roman"/>
                <w:b/>
                <w:iCs/>
                <w:sz w:val="24"/>
                <w:szCs w:val="24"/>
              </w:rPr>
            </w:pPr>
            <w:r w:rsidRPr="00E65160">
              <w:rPr>
                <w:rFonts w:ascii="Times New Roman" w:eastAsia="Times New Roman" w:hAnsi="Times New Roman" w:cs="Times New Roman"/>
                <w:b/>
                <w:iCs/>
                <w:sz w:val="24"/>
                <w:szCs w:val="24"/>
              </w:rPr>
              <w:t>Уметь:</w:t>
            </w:r>
          </w:p>
          <w:p w14:paraId="1A804369"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-использовать средства операционных систем и сред для обеспечения работа</w:t>
            </w:r>
          </w:p>
          <w:p w14:paraId="45A6D9BA"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вычислительной техники;</w:t>
            </w:r>
          </w:p>
          <w:p w14:paraId="2CFB9275"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-работать в конкретной операционной системе;</w:t>
            </w:r>
          </w:p>
          <w:p w14:paraId="4A2E5CD5" w14:textId="77777777" w:rsidR="00070FAC" w:rsidRPr="00E65160" w:rsidRDefault="00070FAC" w:rsidP="001869E0">
            <w:pPr>
              <w:spacing w:after="0" w:line="240" w:lineRule="auto"/>
              <w:ind w:left="33"/>
              <w:rPr>
                <w:rFonts w:ascii="Times New Roman" w:eastAsia="Times New Roman" w:hAnsi="Times New Roman" w:cs="Times New Roman"/>
                <w:iCs/>
                <w:sz w:val="24"/>
                <w:szCs w:val="24"/>
              </w:rPr>
            </w:pPr>
            <w:r w:rsidRPr="00E65160">
              <w:rPr>
                <w:rFonts w:ascii="Times New Roman" w:eastAsia="Times New Roman" w:hAnsi="Times New Roman" w:cs="Times New Roman"/>
                <w:iCs/>
                <w:sz w:val="24"/>
                <w:szCs w:val="24"/>
              </w:rPr>
              <w:t>-работать со стандартными программами операционной системы;</w:t>
            </w:r>
          </w:p>
          <w:p w14:paraId="6FAC3869" w14:textId="77777777" w:rsidR="00070FAC" w:rsidRPr="00E65160" w:rsidRDefault="00070FAC" w:rsidP="001869E0">
            <w:pPr>
              <w:spacing w:after="0" w:line="240" w:lineRule="auto"/>
              <w:rPr>
                <w:rFonts w:ascii="Times New Roman" w:eastAsia="Calibri" w:hAnsi="Times New Roman" w:cs="Times New Roman"/>
                <w:bCs/>
                <w:i/>
                <w:sz w:val="24"/>
                <w:szCs w:val="24"/>
                <w:lang w:eastAsia="en-US"/>
              </w:rPr>
            </w:pPr>
            <w:r w:rsidRPr="00E65160">
              <w:rPr>
                <w:rFonts w:ascii="Times New Roman" w:eastAsia="Times New Roman" w:hAnsi="Times New Roman" w:cs="Times New Roman"/>
                <w:iCs/>
                <w:sz w:val="24"/>
                <w:szCs w:val="24"/>
              </w:rPr>
              <w:t>-поддерживать приложения различных операционных систем.</w:t>
            </w:r>
          </w:p>
        </w:tc>
        <w:tc>
          <w:tcPr>
            <w:tcW w:w="1562" w:type="pct"/>
          </w:tcPr>
          <w:p w14:paraId="3CFCF69A" w14:textId="77777777" w:rsidR="00070FAC" w:rsidRPr="00E65160" w:rsidRDefault="00070FAC" w:rsidP="001869E0">
            <w:pPr>
              <w:spacing w:after="0" w:line="240" w:lineRule="auto"/>
              <w:rPr>
                <w:rFonts w:ascii="Times New Roman" w:eastAsia="Calibri" w:hAnsi="Times New Roman" w:cs="Times New Roman"/>
                <w:bCs/>
                <w:iCs/>
                <w:sz w:val="24"/>
                <w:szCs w:val="24"/>
                <w:lang w:eastAsia="en-US"/>
              </w:rPr>
            </w:pPr>
            <w:r w:rsidRPr="00E65160">
              <w:rPr>
                <w:rFonts w:ascii="Times New Roman" w:eastAsia="Calibri" w:hAnsi="Times New Roman" w:cs="Times New Roman"/>
                <w:bCs/>
                <w:iCs/>
                <w:sz w:val="24"/>
                <w:szCs w:val="24"/>
                <w:lang w:eastAsia="en-US"/>
              </w:rPr>
              <w:t>Соответствие результатов выполнения и оформления практических заданий модельным результатам и/или примерам выполнения</w:t>
            </w:r>
          </w:p>
        </w:tc>
        <w:tc>
          <w:tcPr>
            <w:tcW w:w="1068" w:type="pct"/>
          </w:tcPr>
          <w:p w14:paraId="4F8D3F7F" w14:textId="77777777" w:rsidR="00070FAC" w:rsidRPr="00E65160" w:rsidRDefault="00070FAC" w:rsidP="001869E0">
            <w:pPr>
              <w:spacing w:after="0" w:line="240" w:lineRule="auto"/>
              <w:rPr>
                <w:rFonts w:ascii="Times New Roman" w:eastAsia="Times New Roman" w:hAnsi="Times New Roman" w:cs="Times New Roman"/>
                <w:bCs/>
                <w:sz w:val="24"/>
                <w:szCs w:val="24"/>
              </w:rPr>
            </w:pPr>
            <w:r w:rsidRPr="00E65160">
              <w:rPr>
                <w:rFonts w:ascii="Times New Roman" w:eastAsia="Times New Roman" w:hAnsi="Times New Roman" w:cs="Times New Roman"/>
                <w:bCs/>
                <w:sz w:val="24"/>
                <w:szCs w:val="24"/>
              </w:rPr>
              <w:t>Экспертное наблюдение и оценивание выполнения практических работ.</w:t>
            </w:r>
          </w:p>
          <w:p w14:paraId="78C9C4E6" w14:textId="77777777" w:rsidR="00070FAC" w:rsidRPr="00E65160" w:rsidRDefault="00070FAC" w:rsidP="001869E0">
            <w:pPr>
              <w:spacing w:after="0" w:line="240" w:lineRule="auto"/>
              <w:rPr>
                <w:rFonts w:ascii="Times New Roman" w:eastAsia="Calibri" w:hAnsi="Times New Roman" w:cs="Times New Roman"/>
                <w:bCs/>
                <w:i/>
                <w:sz w:val="24"/>
                <w:szCs w:val="24"/>
                <w:lang w:eastAsia="en-US"/>
              </w:rPr>
            </w:pPr>
            <w:r w:rsidRPr="00E65160">
              <w:rPr>
                <w:rFonts w:ascii="Times New Roman" w:eastAsia="Times New Roman" w:hAnsi="Times New Roman" w:cs="Times New Roman"/>
                <w:bCs/>
                <w:sz w:val="24"/>
                <w:szCs w:val="24"/>
              </w:rPr>
              <w:t>Текущий контроль в форме защиты практических работ</w:t>
            </w:r>
          </w:p>
        </w:tc>
      </w:tr>
      <w:bookmarkEnd w:id="5"/>
    </w:tbl>
    <w:p w14:paraId="6D982574" w14:textId="3A6C03A9" w:rsidR="004A5D58" w:rsidRPr="00E65160" w:rsidRDefault="004A5D58" w:rsidP="001869E0">
      <w:pPr>
        <w:spacing w:after="0" w:line="240" w:lineRule="auto"/>
        <w:ind w:firstLine="426"/>
        <w:rPr>
          <w:rFonts w:ascii="Times New Roman" w:hAnsi="Times New Roman" w:cs="Times New Roman"/>
          <w:sz w:val="24"/>
          <w:szCs w:val="24"/>
        </w:rPr>
      </w:pPr>
    </w:p>
    <w:sectPr w:rsidR="004A5D58" w:rsidRPr="00E65160" w:rsidSect="00A02828">
      <w:footerReference w:type="even" r:id="rId18"/>
      <w:footerReference w:type="default" r:id="rId19"/>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F1B4C" w14:textId="77777777" w:rsidR="009778DB" w:rsidRDefault="009778DB" w:rsidP="00126A96">
      <w:pPr>
        <w:spacing w:after="0" w:line="240" w:lineRule="auto"/>
      </w:pPr>
      <w:r>
        <w:separator/>
      </w:r>
    </w:p>
  </w:endnote>
  <w:endnote w:type="continuationSeparator" w:id="0">
    <w:p w14:paraId="0A7C0D26" w14:textId="77777777" w:rsidR="009778DB" w:rsidRDefault="009778DB"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997430">
          <w:rPr>
            <w:noProof/>
          </w:rPr>
          <w:t>2</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01236" w14:textId="4EA1C393" w:rsidR="00106D3E" w:rsidRDefault="00106D3E">
    <w:pPr>
      <w:pStyle w:val="a3"/>
      <w:jc w:val="right"/>
    </w:pPr>
  </w:p>
  <w:p w14:paraId="36E00541" w14:textId="77777777" w:rsidR="00913CFD" w:rsidRDefault="00913CF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472716" w:rsidRDefault="00472716">
    <w:pPr>
      <w:pStyle w:val="a3"/>
      <w:jc w:val="right"/>
    </w:pPr>
    <w:r>
      <w:fldChar w:fldCharType="begin"/>
    </w:r>
    <w:r>
      <w:instrText>PAGE   \* MERGEFORMAT</w:instrText>
    </w:r>
    <w:r>
      <w:fldChar w:fldCharType="separate"/>
    </w:r>
    <w:r w:rsidR="00997430">
      <w:rPr>
        <w:noProof/>
      </w:rPr>
      <w:t>11</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A7B5A" w14:textId="77777777" w:rsidR="009778DB" w:rsidRDefault="009778DB" w:rsidP="00126A96">
      <w:pPr>
        <w:spacing w:after="0" w:line="240" w:lineRule="auto"/>
      </w:pPr>
      <w:r>
        <w:separator/>
      </w:r>
    </w:p>
  </w:footnote>
  <w:footnote w:type="continuationSeparator" w:id="0">
    <w:p w14:paraId="25B3042A" w14:textId="77777777" w:rsidR="009778DB" w:rsidRDefault="009778DB"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5747D"/>
    <w:multiLevelType w:val="hybridMultilevel"/>
    <w:tmpl w:val="F07C71CE"/>
    <w:lvl w:ilvl="0" w:tplc="4CEEA150">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A242597"/>
    <w:multiLevelType w:val="hybridMultilevel"/>
    <w:tmpl w:val="B9A09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01000A"/>
    <w:multiLevelType w:val="hybridMultilevel"/>
    <w:tmpl w:val="3D506E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31821CF"/>
    <w:multiLevelType w:val="hybridMultilevel"/>
    <w:tmpl w:val="891C81BA"/>
    <w:lvl w:ilvl="0" w:tplc="8B68A5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7705E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024069"/>
    <w:multiLevelType w:val="hybridMultilevel"/>
    <w:tmpl w:val="9AAC4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76294E"/>
    <w:multiLevelType w:val="hybridMultilevel"/>
    <w:tmpl w:val="7D6047E6"/>
    <w:lvl w:ilvl="0" w:tplc="0419000F">
      <w:start w:val="1"/>
      <w:numFmt w:val="decimal"/>
      <w:lvlText w:val="%1."/>
      <w:lvlJc w:val="left"/>
      <w:pPr>
        <w:ind w:left="764" w:hanging="360"/>
      </w:pPr>
    </w:lvl>
    <w:lvl w:ilvl="1" w:tplc="04190019" w:tentative="1">
      <w:start w:val="1"/>
      <w:numFmt w:val="lowerLetter"/>
      <w:lvlText w:val="%2."/>
      <w:lvlJc w:val="left"/>
      <w:pPr>
        <w:ind w:left="1484" w:hanging="360"/>
      </w:pPr>
    </w:lvl>
    <w:lvl w:ilvl="2" w:tplc="0419001B" w:tentative="1">
      <w:start w:val="1"/>
      <w:numFmt w:val="lowerRoman"/>
      <w:lvlText w:val="%3."/>
      <w:lvlJc w:val="right"/>
      <w:pPr>
        <w:ind w:left="2204" w:hanging="180"/>
      </w:pPr>
    </w:lvl>
    <w:lvl w:ilvl="3" w:tplc="0419000F" w:tentative="1">
      <w:start w:val="1"/>
      <w:numFmt w:val="decimal"/>
      <w:lvlText w:val="%4."/>
      <w:lvlJc w:val="left"/>
      <w:pPr>
        <w:ind w:left="2924" w:hanging="360"/>
      </w:pPr>
    </w:lvl>
    <w:lvl w:ilvl="4" w:tplc="04190019" w:tentative="1">
      <w:start w:val="1"/>
      <w:numFmt w:val="lowerLetter"/>
      <w:lvlText w:val="%5."/>
      <w:lvlJc w:val="left"/>
      <w:pPr>
        <w:ind w:left="3644" w:hanging="360"/>
      </w:pPr>
    </w:lvl>
    <w:lvl w:ilvl="5" w:tplc="0419001B" w:tentative="1">
      <w:start w:val="1"/>
      <w:numFmt w:val="lowerRoman"/>
      <w:lvlText w:val="%6."/>
      <w:lvlJc w:val="right"/>
      <w:pPr>
        <w:ind w:left="4364" w:hanging="180"/>
      </w:pPr>
    </w:lvl>
    <w:lvl w:ilvl="6" w:tplc="0419000F" w:tentative="1">
      <w:start w:val="1"/>
      <w:numFmt w:val="decimal"/>
      <w:lvlText w:val="%7."/>
      <w:lvlJc w:val="left"/>
      <w:pPr>
        <w:ind w:left="5084" w:hanging="360"/>
      </w:pPr>
    </w:lvl>
    <w:lvl w:ilvl="7" w:tplc="04190019" w:tentative="1">
      <w:start w:val="1"/>
      <w:numFmt w:val="lowerLetter"/>
      <w:lvlText w:val="%8."/>
      <w:lvlJc w:val="left"/>
      <w:pPr>
        <w:ind w:left="5804" w:hanging="360"/>
      </w:pPr>
    </w:lvl>
    <w:lvl w:ilvl="8" w:tplc="0419001B" w:tentative="1">
      <w:start w:val="1"/>
      <w:numFmt w:val="lowerRoman"/>
      <w:lvlText w:val="%9."/>
      <w:lvlJc w:val="right"/>
      <w:pPr>
        <w:ind w:left="6524" w:hanging="180"/>
      </w:pPr>
    </w:lvl>
  </w:abstractNum>
  <w:abstractNum w:abstractNumId="8">
    <w:nsid w:val="228E52D7"/>
    <w:multiLevelType w:val="hybridMultilevel"/>
    <w:tmpl w:val="A61AD37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2E386478"/>
    <w:multiLevelType w:val="hybridMultilevel"/>
    <w:tmpl w:val="26C80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D30AD1"/>
    <w:multiLevelType w:val="hybridMultilevel"/>
    <w:tmpl w:val="45C4F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CD17B9"/>
    <w:multiLevelType w:val="hybridMultilevel"/>
    <w:tmpl w:val="AD6A3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4D5F2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873CD0"/>
    <w:multiLevelType w:val="hybridMultilevel"/>
    <w:tmpl w:val="77C8D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21034F"/>
    <w:multiLevelType w:val="hybridMultilevel"/>
    <w:tmpl w:val="5EBCF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435FDF"/>
    <w:multiLevelType w:val="multilevel"/>
    <w:tmpl w:val="AD425D22"/>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nsid w:val="5569524E"/>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640EAC"/>
    <w:multiLevelType w:val="hybridMultilevel"/>
    <w:tmpl w:val="15BE7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DD4FE4"/>
    <w:multiLevelType w:val="hybridMultilevel"/>
    <w:tmpl w:val="C3A2B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25220C"/>
    <w:multiLevelType w:val="hybridMultilevel"/>
    <w:tmpl w:val="C49C2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AA568B"/>
    <w:multiLevelType w:val="hybridMultilevel"/>
    <w:tmpl w:val="93EC51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67FE4C12"/>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B77EEE"/>
    <w:multiLevelType w:val="multilevel"/>
    <w:tmpl w:val="72CA149A"/>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3">
    <w:nsid w:val="6D4950DD"/>
    <w:multiLevelType w:val="hybridMultilevel"/>
    <w:tmpl w:val="F1C6D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F34631A"/>
    <w:multiLevelType w:val="multilevel"/>
    <w:tmpl w:val="55B6878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lvlText w:val="%4."/>
      <w:lvlJc w:val="left"/>
      <w:pPr>
        <w:ind w:left="720" w:hanging="36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5">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7C0767C5"/>
    <w:multiLevelType w:val="hybridMultilevel"/>
    <w:tmpl w:val="67D6D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5"/>
  </w:num>
  <w:num w:numId="3">
    <w:abstractNumId w:val="15"/>
  </w:num>
  <w:num w:numId="4">
    <w:abstractNumId w:val="0"/>
  </w:num>
  <w:num w:numId="5">
    <w:abstractNumId w:val="24"/>
  </w:num>
  <w:num w:numId="6">
    <w:abstractNumId w:val="21"/>
  </w:num>
  <w:num w:numId="7">
    <w:abstractNumId w:val="16"/>
  </w:num>
  <w:num w:numId="8">
    <w:abstractNumId w:val="5"/>
  </w:num>
  <w:num w:numId="9">
    <w:abstractNumId w:val="10"/>
  </w:num>
  <w:num w:numId="10">
    <w:abstractNumId w:val="7"/>
  </w:num>
  <w:num w:numId="11">
    <w:abstractNumId w:val="14"/>
  </w:num>
  <w:num w:numId="12">
    <w:abstractNumId w:val="17"/>
  </w:num>
  <w:num w:numId="13">
    <w:abstractNumId w:val="12"/>
  </w:num>
  <w:num w:numId="14">
    <w:abstractNumId w:val="4"/>
  </w:num>
  <w:num w:numId="15">
    <w:abstractNumId w:val="11"/>
  </w:num>
  <w:num w:numId="16">
    <w:abstractNumId w:val="13"/>
  </w:num>
  <w:num w:numId="17">
    <w:abstractNumId w:val="26"/>
  </w:num>
  <w:num w:numId="18">
    <w:abstractNumId w:val="6"/>
  </w:num>
  <w:num w:numId="19">
    <w:abstractNumId w:val="23"/>
  </w:num>
  <w:num w:numId="20">
    <w:abstractNumId w:val="19"/>
  </w:num>
  <w:num w:numId="21">
    <w:abstractNumId w:val="22"/>
  </w:num>
  <w:num w:numId="22">
    <w:abstractNumId w:val="18"/>
  </w:num>
  <w:num w:numId="23">
    <w:abstractNumId w:val="9"/>
  </w:num>
  <w:num w:numId="24">
    <w:abstractNumId w:val="2"/>
  </w:num>
  <w:num w:numId="25">
    <w:abstractNumId w:val="8"/>
  </w:num>
  <w:num w:numId="26">
    <w:abstractNumId w:val="20"/>
  </w:num>
  <w:num w:numId="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2657"/>
    <w:rsid w:val="00040481"/>
    <w:rsid w:val="000408B2"/>
    <w:rsid w:val="0006562A"/>
    <w:rsid w:val="00070FAC"/>
    <w:rsid w:val="00072ED0"/>
    <w:rsid w:val="00082E86"/>
    <w:rsid w:val="000B0F94"/>
    <w:rsid w:val="000B116A"/>
    <w:rsid w:val="000D0E60"/>
    <w:rsid w:val="000D5175"/>
    <w:rsid w:val="000D6F32"/>
    <w:rsid w:val="000E1959"/>
    <w:rsid w:val="00106D3E"/>
    <w:rsid w:val="00126A96"/>
    <w:rsid w:val="00127542"/>
    <w:rsid w:val="001503D5"/>
    <w:rsid w:val="001508F5"/>
    <w:rsid w:val="00151540"/>
    <w:rsid w:val="001531B8"/>
    <w:rsid w:val="00166DE3"/>
    <w:rsid w:val="001674D4"/>
    <w:rsid w:val="00175DF1"/>
    <w:rsid w:val="0018045C"/>
    <w:rsid w:val="001869E0"/>
    <w:rsid w:val="001A3E23"/>
    <w:rsid w:val="001A622F"/>
    <w:rsid w:val="001B5471"/>
    <w:rsid w:val="001C3822"/>
    <w:rsid w:val="001D1044"/>
    <w:rsid w:val="001E60A3"/>
    <w:rsid w:val="001F0830"/>
    <w:rsid w:val="001F2B71"/>
    <w:rsid w:val="001F7A35"/>
    <w:rsid w:val="00210CFE"/>
    <w:rsid w:val="00214D28"/>
    <w:rsid w:val="00244224"/>
    <w:rsid w:val="0024467B"/>
    <w:rsid w:val="00247181"/>
    <w:rsid w:val="00253D8C"/>
    <w:rsid w:val="0025645B"/>
    <w:rsid w:val="00265C68"/>
    <w:rsid w:val="00290029"/>
    <w:rsid w:val="002B3552"/>
    <w:rsid w:val="002C1F2F"/>
    <w:rsid w:val="002F6670"/>
    <w:rsid w:val="00301CF3"/>
    <w:rsid w:val="00316266"/>
    <w:rsid w:val="003231C6"/>
    <w:rsid w:val="00324177"/>
    <w:rsid w:val="00326FF6"/>
    <w:rsid w:val="003350FB"/>
    <w:rsid w:val="0033693D"/>
    <w:rsid w:val="00344533"/>
    <w:rsid w:val="00346C21"/>
    <w:rsid w:val="00362DEB"/>
    <w:rsid w:val="00365F69"/>
    <w:rsid w:val="0036784F"/>
    <w:rsid w:val="0037785A"/>
    <w:rsid w:val="003819BA"/>
    <w:rsid w:val="00382CE5"/>
    <w:rsid w:val="00385F07"/>
    <w:rsid w:val="003929B1"/>
    <w:rsid w:val="003B3E8D"/>
    <w:rsid w:val="003C1872"/>
    <w:rsid w:val="003C1A52"/>
    <w:rsid w:val="003C319E"/>
    <w:rsid w:val="003C7495"/>
    <w:rsid w:val="003E479F"/>
    <w:rsid w:val="003E6850"/>
    <w:rsid w:val="003F1D86"/>
    <w:rsid w:val="003F2BF4"/>
    <w:rsid w:val="00425AED"/>
    <w:rsid w:val="004309A1"/>
    <w:rsid w:val="00433CD0"/>
    <w:rsid w:val="00440BB0"/>
    <w:rsid w:val="00462D10"/>
    <w:rsid w:val="00472716"/>
    <w:rsid w:val="00476425"/>
    <w:rsid w:val="004A5D58"/>
    <w:rsid w:val="004C1893"/>
    <w:rsid w:val="004C4BC5"/>
    <w:rsid w:val="004F301B"/>
    <w:rsid w:val="00512F29"/>
    <w:rsid w:val="00514214"/>
    <w:rsid w:val="005171CD"/>
    <w:rsid w:val="00545ECF"/>
    <w:rsid w:val="005802C2"/>
    <w:rsid w:val="00594EA5"/>
    <w:rsid w:val="00595EC9"/>
    <w:rsid w:val="0059719B"/>
    <w:rsid w:val="005B5802"/>
    <w:rsid w:val="005D3323"/>
    <w:rsid w:val="005E4C3E"/>
    <w:rsid w:val="00601B0A"/>
    <w:rsid w:val="00605294"/>
    <w:rsid w:val="00605A68"/>
    <w:rsid w:val="00605CAA"/>
    <w:rsid w:val="00611BA4"/>
    <w:rsid w:val="006173B6"/>
    <w:rsid w:val="006239CE"/>
    <w:rsid w:val="006246D9"/>
    <w:rsid w:val="006261F8"/>
    <w:rsid w:val="00641EEF"/>
    <w:rsid w:val="00654C27"/>
    <w:rsid w:val="00662653"/>
    <w:rsid w:val="006713AC"/>
    <w:rsid w:val="00676817"/>
    <w:rsid w:val="0068716B"/>
    <w:rsid w:val="006A16C3"/>
    <w:rsid w:val="006A44CF"/>
    <w:rsid w:val="006A687A"/>
    <w:rsid w:val="006C2A76"/>
    <w:rsid w:val="006E3358"/>
    <w:rsid w:val="006E3B11"/>
    <w:rsid w:val="00713270"/>
    <w:rsid w:val="00716675"/>
    <w:rsid w:val="00720C93"/>
    <w:rsid w:val="00724E71"/>
    <w:rsid w:val="007365AB"/>
    <w:rsid w:val="00742985"/>
    <w:rsid w:val="00745AC9"/>
    <w:rsid w:val="007462F6"/>
    <w:rsid w:val="00752E94"/>
    <w:rsid w:val="00764DBF"/>
    <w:rsid w:val="00791245"/>
    <w:rsid w:val="00793CEB"/>
    <w:rsid w:val="007955CA"/>
    <w:rsid w:val="007B207F"/>
    <w:rsid w:val="007D2A33"/>
    <w:rsid w:val="007E174B"/>
    <w:rsid w:val="007F4A3D"/>
    <w:rsid w:val="00801E2D"/>
    <w:rsid w:val="0080297F"/>
    <w:rsid w:val="00803845"/>
    <w:rsid w:val="00803FB5"/>
    <w:rsid w:val="00842FFF"/>
    <w:rsid w:val="00852266"/>
    <w:rsid w:val="00861CDE"/>
    <w:rsid w:val="008621A8"/>
    <w:rsid w:val="00887CD8"/>
    <w:rsid w:val="00895D6E"/>
    <w:rsid w:val="008962FA"/>
    <w:rsid w:val="008A4C20"/>
    <w:rsid w:val="008B4021"/>
    <w:rsid w:val="008B48A2"/>
    <w:rsid w:val="008C2A9D"/>
    <w:rsid w:val="008C44A4"/>
    <w:rsid w:val="008F195E"/>
    <w:rsid w:val="008F5F22"/>
    <w:rsid w:val="0091173D"/>
    <w:rsid w:val="00913CFD"/>
    <w:rsid w:val="00916AF5"/>
    <w:rsid w:val="00917ADF"/>
    <w:rsid w:val="00924249"/>
    <w:rsid w:val="009257FC"/>
    <w:rsid w:val="009606E7"/>
    <w:rsid w:val="009738C2"/>
    <w:rsid w:val="009778DB"/>
    <w:rsid w:val="00995CAD"/>
    <w:rsid w:val="00997430"/>
    <w:rsid w:val="009C4F73"/>
    <w:rsid w:val="009D7C35"/>
    <w:rsid w:val="009F651E"/>
    <w:rsid w:val="009F7F90"/>
    <w:rsid w:val="00A02828"/>
    <w:rsid w:val="00A04CF5"/>
    <w:rsid w:val="00A254EC"/>
    <w:rsid w:val="00A369C0"/>
    <w:rsid w:val="00A44E49"/>
    <w:rsid w:val="00A51A81"/>
    <w:rsid w:val="00A62690"/>
    <w:rsid w:val="00A63765"/>
    <w:rsid w:val="00A706B8"/>
    <w:rsid w:val="00A803D2"/>
    <w:rsid w:val="00AD2BC4"/>
    <w:rsid w:val="00AE7482"/>
    <w:rsid w:val="00B047C4"/>
    <w:rsid w:val="00B14FB6"/>
    <w:rsid w:val="00B2557A"/>
    <w:rsid w:val="00B524E9"/>
    <w:rsid w:val="00B538A5"/>
    <w:rsid w:val="00B56B11"/>
    <w:rsid w:val="00B61123"/>
    <w:rsid w:val="00B64787"/>
    <w:rsid w:val="00B75875"/>
    <w:rsid w:val="00BA1E5B"/>
    <w:rsid w:val="00BB1D62"/>
    <w:rsid w:val="00BD5DEC"/>
    <w:rsid w:val="00BE5B6A"/>
    <w:rsid w:val="00BE5F1F"/>
    <w:rsid w:val="00BF3C16"/>
    <w:rsid w:val="00C16D2C"/>
    <w:rsid w:val="00C246DD"/>
    <w:rsid w:val="00C40425"/>
    <w:rsid w:val="00C5138F"/>
    <w:rsid w:val="00C63903"/>
    <w:rsid w:val="00C74B11"/>
    <w:rsid w:val="00C77573"/>
    <w:rsid w:val="00C77654"/>
    <w:rsid w:val="00C91AFF"/>
    <w:rsid w:val="00CB2640"/>
    <w:rsid w:val="00CB4759"/>
    <w:rsid w:val="00CD3BFE"/>
    <w:rsid w:val="00CD7AD5"/>
    <w:rsid w:val="00CF20D3"/>
    <w:rsid w:val="00D30671"/>
    <w:rsid w:val="00D3474D"/>
    <w:rsid w:val="00D34FE3"/>
    <w:rsid w:val="00D43625"/>
    <w:rsid w:val="00D43DF5"/>
    <w:rsid w:val="00D50294"/>
    <w:rsid w:val="00D53985"/>
    <w:rsid w:val="00D60E73"/>
    <w:rsid w:val="00D7683D"/>
    <w:rsid w:val="00D77270"/>
    <w:rsid w:val="00D812AA"/>
    <w:rsid w:val="00D82C49"/>
    <w:rsid w:val="00D84855"/>
    <w:rsid w:val="00D94991"/>
    <w:rsid w:val="00DB793F"/>
    <w:rsid w:val="00DD75AE"/>
    <w:rsid w:val="00DF357F"/>
    <w:rsid w:val="00E14CBE"/>
    <w:rsid w:val="00E22038"/>
    <w:rsid w:val="00E2638A"/>
    <w:rsid w:val="00E352E3"/>
    <w:rsid w:val="00E60FC3"/>
    <w:rsid w:val="00E63813"/>
    <w:rsid w:val="00E65160"/>
    <w:rsid w:val="00E769B5"/>
    <w:rsid w:val="00E83F66"/>
    <w:rsid w:val="00E93C54"/>
    <w:rsid w:val="00EA24A0"/>
    <w:rsid w:val="00EA2859"/>
    <w:rsid w:val="00EA57AD"/>
    <w:rsid w:val="00EC4EE3"/>
    <w:rsid w:val="00ED19EA"/>
    <w:rsid w:val="00ED275F"/>
    <w:rsid w:val="00ED4782"/>
    <w:rsid w:val="00ED5088"/>
    <w:rsid w:val="00ED6C66"/>
    <w:rsid w:val="00ED7A8B"/>
    <w:rsid w:val="00F05E1C"/>
    <w:rsid w:val="00F1655A"/>
    <w:rsid w:val="00F2635D"/>
    <w:rsid w:val="00F2794C"/>
    <w:rsid w:val="00F35123"/>
    <w:rsid w:val="00F5455A"/>
    <w:rsid w:val="00F6484C"/>
    <w:rsid w:val="00F649E2"/>
    <w:rsid w:val="00F67A90"/>
    <w:rsid w:val="00F73A2F"/>
    <w:rsid w:val="00F86D2D"/>
    <w:rsid w:val="00F96201"/>
    <w:rsid w:val="00FB3A2E"/>
    <w:rsid w:val="00FB3D8F"/>
    <w:rsid w:val="00FB7CC8"/>
    <w:rsid w:val="00FC7E2E"/>
    <w:rsid w:val="00FE0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E144FA0-ECD0-4E72-96A2-CF8F50C54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73D"/>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FB3A2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B3A2E"/>
    <w:rPr>
      <w:rFonts w:ascii="Tahoma" w:hAnsi="Tahoma" w:cs="Tahoma"/>
      <w:sz w:val="16"/>
      <w:szCs w:val="16"/>
    </w:rPr>
  </w:style>
  <w:style w:type="paragraph" w:styleId="af0">
    <w:name w:val="Normal (Web)"/>
    <w:basedOn w:val="a"/>
    <w:uiPriority w:val="99"/>
    <w:semiHidden/>
    <w:unhideWhenUsed/>
    <w:rsid w:val="00ED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92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250817"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nanium.com/catalog/product/946815" TargetMode="External"/><Relationship Id="rId17" Type="http://schemas.openxmlformats.org/officeDocument/2006/relationships/hyperlink" Target="https://infourok.ru/prakticheskie-raboti-po-discipline-operacionnie-sistemi-i-sredi-3057286.html" TargetMode="External"/><Relationship Id="rId2" Type="http://schemas.openxmlformats.org/officeDocument/2006/relationships/numbering" Target="numbering.xml"/><Relationship Id="rId16" Type="http://schemas.openxmlformats.org/officeDocument/2006/relationships/hyperlink" Target="https://e.lanbook.com/book/18604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53469" TargetMode="External"/><Relationship Id="rId5" Type="http://schemas.openxmlformats.org/officeDocument/2006/relationships/webSettings" Target="webSettings.xml"/><Relationship Id="rId15" Type="http://schemas.openxmlformats.org/officeDocument/2006/relationships/hyperlink" Target="https://e.lanbook.com/book/176677"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984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C3B16-B7E0-4860-A3D4-F7DF6EDF9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2108</Words>
  <Characters>12017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й</cp:lastModifiedBy>
  <cp:revision>73</cp:revision>
  <cp:lastPrinted>2025-02-04T13:43:00Z</cp:lastPrinted>
  <dcterms:created xsi:type="dcterms:W3CDTF">2023-09-27T14:54:00Z</dcterms:created>
  <dcterms:modified xsi:type="dcterms:W3CDTF">2025-11-26T04:41:00Z</dcterms:modified>
</cp:coreProperties>
</file>